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>Enchanted Prince 2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US"/>
        </w:rPr>
        <w:t>Enchanted Prince 2</w:t>
      </w:r>
      <w:r>
        <w:rPr>
          <w:rFonts w:hint="default"/>
          <w:highlight w:val="none"/>
          <w:u w:val="none"/>
          <w:lang w:val="en-IN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0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.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062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highlight w:val="none"/>
                <w:lang w:val="en-IN"/>
              </w:rPr>
              <w:t>9</w:t>
            </w:r>
            <w:r>
              <w:rPr>
                <w:rFonts w:hint="default"/>
                <w:highlight w:val="none"/>
                <w:lang w:val="en-US"/>
              </w:rPr>
              <w:t>0.092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30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9</w:t>
      </w:r>
      <w:r>
        <w:rPr>
          <w:rFonts w:hint="default"/>
          <w:highlight w:val="none"/>
          <w:lang w:val="en-US"/>
        </w:rPr>
        <w:t>0.062</w:t>
      </w:r>
      <w:r>
        <w:rPr>
          <w:highlight w:val="none"/>
          <w:lang w:val="en-AU"/>
        </w:rPr>
        <w:t xml:space="preserve">%,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>’s 9</w:t>
      </w:r>
      <w:r>
        <w:rPr>
          <w:rFonts w:hint="default"/>
          <w:highlight w:val="none"/>
          <w:lang w:val="en-US"/>
        </w:rPr>
        <w:t>0.092</w:t>
      </w:r>
      <w:r>
        <w:rPr>
          <w:highlight w:val="none"/>
          <w:lang w:val="en-AU"/>
        </w:rPr>
        <w:t>% as being accurate within the confidence limits of our simulation.</w:t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C4964AD"/>
    <w:rsid w:val="3DA6254D"/>
    <w:rsid w:val="3E053A2A"/>
    <w:rsid w:val="3F08183A"/>
    <w:rsid w:val="3FB137C8"/>
    <w:rsid w:val="40486496"/>
    <w:rsid w:val="41E55F67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12</TotalTime>
  <ScaleCrop>false</ScaleCrop>
  <LinksUpToDate>false</LinksUpToDate>
  <CharactersWithSpaces>2707</CharactersWithSpaces>
  <Application>WPS Office_11.2.0.11513_F1E327BC-269C-435d-A152-05C5408002CA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eramu</cp:lastModifiedBy>
  <dcterms:modified xsi:type="dcterms:W3CDTF">2023-04-03T08:12:30Z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1033-11.2.0.11513</vt:lpwstr>
  </property>
  <property fmtid="{D5CDD505-2E9C-101B-9397-08002B2CF9AE}" pid="3" name="ICV">
    <vt:lpwstr>00DB28D9CCDF4671A373D5B77DB5A644</vt:lpwstr>
  </property>
</Properties>
</file>