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</w:t>
      </w:r>
      <w:bookmarkStart w:id="0" w:name="_GoBack"/>
      <w:bookmarkEnd w:id="0"/>
      <w:r>
        <w:rPr>
          <w:highlight w:val="none"/>
          <w:lang w:val="en-AU"/>
        </w:rPr>
        <w:t>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GetsTheWorm</w:t>
      </w:r>
      <w:r>
        <w:rPr>
          <w:rFonts w:hint="default"/>
          <w:highlight w:val="none"/>
          <w:u w:val="single"/>
          <w:lang w:val="en-US"/>
        </w:rPr>
        <w:t xml:space="preserve">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>GetsTheWorm</w:t>
      </w:r>
      <w:r>
        <w:rPr>
          <w:rFonts w:hint="default"/>
          <w:highlight w:val="none"/>
          <w:u w:val="none"/>
          <w:lang w:val="en-US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95.114%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95.113%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IN"/>
              </w:rPr>
              <w:t>01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>provided value for total RTP to be accurate for publication.  We recommend</w:t>
      </w:r>
      <w:r>
        <w:rPr>
          <w:rFonts w:hint="default"/>
          <w:highlight w:val="none"/>
          <w:lang w:val="en-IN"/>
        </w:rPr>
        <w:t xml:space="preserve"> </w:t>
      </w:r>
      <w:r>
        <w:rPr>
          <w:rFonts w:hint="default"/>
          <w:b w:val="0"/>
          <w:bCs/>
          <w:sz w:val="21"/>
          <w:highlight w:val="none"/>
          <w:lang w:val="en-IN"/>
        </w:rPr>
        <w:t>95.114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IN"/>
        </w:rPr>
        <w:t>95.113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223A1B"/>
    <w:rsid w:val="0B4A4037"/>
    <w:rsid w:val="0D5D7BF4"/>
    <w:rsid w:val="0D606147"/>
    <w:rsid w:val="1522679B"/>
    <w:rsid w:val="156904D0"/>
    <w:rsid w:val="166A63A3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1FB6E61"/>
    <w:rsid w:val="43BB3834"/>
    <w:rsid w:val="44EE7519"/>
    <w:rsid w:val="458A0E52"/>
    <w:rsid w:val="4CF50257"/>
    <w:rsid w:val="4E204103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6</TotalTime>
  <ScaleCrop>false</ScaleCrop>
  <LinksUpToDate>false</LinksUpToDate>
  <CharactersWithSpaces>2707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2021-06-16T10:52:25Z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