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Stampede Call Of The Pride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Stampede Call Of The Pride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3.067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highlight w:val="none"/>
                <w:lang w:val="en-IN"/>
              </w:rPr>
              <w:t>9</w:t>
            </w:r>
            <w:r>
              <w:rPr>
                <w:rFonts w:hint="default"/>
                <w:highlight w:val="none"/>
                <w:lang w:val="en-US"/>
              </w:rPr>
              <w:t>3.097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US"/>
        </w:rPr>
        <w:t>3.067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3.097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C31295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89F6420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10</TotalTime>
  <ScaleCrop>false</ScaleCrop>
  <LinksUpToDate>false</LinksUpToDate>
  <CharactersWithSpaces>2707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2023-11-28T12:03:43Z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1033-12.2.0.13306</vt:lpwstr>
  </property>
  <property fmtid="{D5CDD505-2E9C-101B-9397-08002B2CF9AE}" pid="3" name="ICV">
    <vt:lpwstr>00DB28D9CCDF4671A373D5B77DB5A644</vt:lpwstr>
  </property>
</Properties>
</file>