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575B99CA" w:rsidR="00DC15D9" w:rsidRPr="00397895" w:rsidRDefault="007E4D9A" w:rsidP="00DC15D9">
      <w:pPr>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99 Time</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1E38334F" w14:textId="77777777" w:rsidR="007E4D9A" w:rsidRPr="007E4D9A" w:rsidRDefault="007E4D9A" w:rsidP="007E4D9A">
      <w:pPr>
        <w:spacing w:before="450"/>
        <w:outlineLvl w:val="0"/>
        <w:rPr>
          <w:rFonts w:ascii="Helvetica" w:hAnsi="Helvetica" w:cs="Arial"/>
          <w:color w:val="333333"/>
          <w:lang w:val="en-GB" w:bidi="he-IL"/>
        </w:rPr>
      </w:pPr>
      <w:r w:rsidRPr="007E4D9A">
        <w:rPr>
          <w:rFonts w:ascii="Helvetica" w:hAnsi="Helvetica" w:cs="Arial"/>
          <w:b/>
          <w:bCs/>
          <w:color w:val="333333"/>
          <w:lang w:val="en-GB" w:bidi="he-IL"/>
        </w:rPr>
        <w:t>Summary</w:t>
      </w:r>
    </w:p>
    <w:p w14:paraId="6D150D47" w14:textId="77777777" w:rsidR="007E4D9A" w:rsidRPr="007E4D9A" w:rsidRDefault="007E4D9A" w:rsidP="007E4D9A">
      <w:pPr>
        <w:spacing w:before="450"/>
        <w:outlineLvl w:val="0"/>
        <w:rPr>
          <w:rFonts w:ascii="Helvetica" w:hAnsi="Helvetica" w:cs="Arial"/>
          <w:color w:val="333333"/>
          <w:lang w:val="en-GB" w:bidi="he-IL"/>
        </w:rPr>
      </w:pPr>
      <w:r w:rsidRPr="007E4D9A">
        <w:rPr>
          <w:rFonts w:ascii="Helvetica" w:hAnsi="Helvetica" w:cs="Arial"/>
          <w:color w:val="333333"/>
          <w:lang w:val="en-GB" w:bidi="he-IL"/>
        </w:rPr>
        <w:t>Make mine a 99! 99 Time Slots is a mouthwatering online slot game based on the popular ice cream commercial. The reels are filled with ice cream cones, sundaes and ice cream trucks, which are sure to have you licking your lips for more as you win big! There are FREE Spins, Scatters and Wilds, giving you loads of chances for some delicious wins! You don’t want to miss the ice cream truck, so play 99 Time Slots now!</w:t>
      </w:r>
    </w:p>
    <w:p w14:paraId="5BAB43BE" w14:textId="77777777" w:rsidR="007E4D9A" w:rsidRPr="007E4D9A" w:rsidRDefault="007E4D9A" w:rsidP="007E4D9A">
      <w:pPr>
        <w:spacing w:before="450"/>
        <w:outlineLvl w:val="0"/>
        <w:rPr>
          <w:rFonts w:ascii="Helvetica" w:hAnsi="Helvetica" w:cs="Arial"/>
          <w:color w:val="333333"/>
          <w:lang w:val="en-GB" w:bidi="he-IL"/>
        </w:rPr>
      </w:pPr>
      <w:r w:rsidRPr="007E4D9A">
        <w:rPr>
          <w:rFonts w:ascii="Helvetica" w:hAnsi="Helvetica" w:cs="Arial"/>
          <w:b/>
          <w:bCs/>
          <w:color w:val="333333"/>
          <w:lang w:val="en-GB" w:bidi="he-IL"/>
        </w:rPr>
        <w:t>Formats</w:t>
      </w:r>
    </w:p>
    <w:p w14:paraId="5452C00A" w14:textId="77777777" w:rsidR="007E4D9A" w:rsidRPr="007E4D9A" w:rsidRDefault="007E4D9A" w:rsidP="007E4D9A">
      <w:pPr>
        <w:numPr>
          <w:ilvl w:val="0"/>
          <w:numId w:val="3"/>
        </w:numPr>
        <w:spacing w:before="450"/>
        <w:outlineLvl w:val="0"/>
        <w:rPr>
          <w:rFonts w:ascii="Helvetica" w:hAnsi="Helvetica" w:cs="Arial"/>
          <w:color w:val="333333"/>
          <w:lang w:val="en-GB" w:bidi="he-IL"/>
        </w:rPr>
      </w:pPr>
      <w:r w:rsidRPr="007E4D9A">
        <w:rPr>
          <w:rFonts w:ascii="Helvetica" w:hAnsi="Helvetica" w:cs="Arial"/>
          <w:color w:val="333333"/>
          <w:lang w:val="en-GB" w:bidi="he-IL"/>
        </w:rPr>
        <w:t>Stand Alone</w:t>
      </w:r>
    </w:p>
    <w:p w14:paraId="059E2EAE" w14:textId="77777777" w:rsidR="007E4D9A" w:rsidRPr="007E4D9A" w:rsidRDefault="007E4D9A" w:rsidP="007E4D9A">
      <w:pPr>
        <w:numPr>
          <w:ilvl w:val="0"/>
          <w:numId w:val="3"/>
        </w:numPr>
        <w:spacing w:before="450"/>
        <w:outlineLvl w:val="0"/>
        <w:rPr>
          <w:rFonts w:ascii="Helvetica" w:hAnsi="Helvetica" w:cs="Arial"/>
          <w:color w:val="333333"/>
          <w:lang w:val="en-GB" w:bidi="he-IL"/>
        </w:rPr>
      </w:pPr>
      <w:r w:rsidRPr="007E4D9A">
        <w:rPr>
          <w:rFonts w:ascii="Helvetica" w:hAnsi="Helvetica" w:cs="Arial"/>
          <w:color w:val="333333"/>
          <w:lang w:val="en-GB" w:bidi="he-IL"/>
        </w:rPr>
        <w:t>Embedded</w:t>
      </w:r>
    </w:p>
    <w:p w14:paraId="20718408" w14:textId="77777777" w:rsidR="007E4D9A" w:rsidRPr="007E4D9A" w:rsidRDefault="007E4D9A" w:rsidP="007E4D9A">
      <w:pPr>
        <w:numPr>
          <w:ilvl w:val="0"/>
          <w:numId w:val="3"/>
        </w:numPr>
        <w:spacing w:before="450"/>
        <w:outlineLvl w:val="0"/>
        <w:rPr>
          <w:rFonts w:ascii="Helvetica" w:hAnsi="Helvetica" w:cs="Arial"/>
          <w:color w:val="333333"/>
          <w:lang w:val="en-GB" w:bidi="he-IL"/>
        </w:rPr>
      </w:pPr>
      <w:r w:rsidRPr="007E4D9A">
        <w:rPr>
          <w:rFonts w:ascii="Helvetica" w:hAnsi="Helvetica" w:cs="Arial"/>
          <w:color w:val="333333"/>
          <w:lang w:val="en-GB" w:bidi="he-IL"/>
        </w:rPr>
        <w:t>Mobile</w:t>
      </w:r>
    </w:p>
    <w:p w14:paraId="3DE2F0F0" w14:textId="77777777" w:rsidR="007E4D9A" w:rsidRPr="007E4D9A" w:rsidRDefault="007E4D9A" w:rsidP="007E4D9A">
      <w:pPr>
        <w:spacing w:before="450"/>
        <w:outlineLvl w:val="0"/>
        <w:rPr>
          <w:rFonts w:ascii="Helvetica" w:hAnsi="Helvetica" w:cs="Arial"/>
          <w:color w:val="333333"/>
          <w:lang w:val="en-GB" w:bidi="he-IL"/>
        </w:rPr>
      </w:pPr>
      <w:r w:rsidRPr="007E4D9A">
        <w:rPr>
          <w:rFonts w:ascii="Helvetica" w:hAnsi="Helvetica" w:cs="Arial"/>
          <w:b/>
          <w:bCs/>
          <w:color w:val="333333"/>
          <w:lang w:val="en-GB" w:bidi="he-IL"/>
        </w:rPr>
        <w:t>Recommended categories</w:t>
      </w:r>
    </w:p>
    <w:p w14:paraId="4641EC59" w14:textId="77777777" w:rsidR="007E4D9A" w:rsidRPr="007E4D9A" w:rsidRDefault="007E4D9A" w:rsidP="007E4D9A">
      <w:pPr>
        <w:numPr>
          <w:ilvl w:val="0"/>
          <w:numId w:val="4"/>
        </w:numPr>
        <w:spacing w:before="450"/>
        <w:outlineLvl w:val="0"/>
        <w:rPr>
          <w:rFonts w:ascii="Helvetica" w:hAnsi="Helvetica" w:cs="Arial"/>
          <w:color w:val="333333"/>
          <w:lang w:val="en-GB" w:bidi="he-IL"/>
        </w:rPr>
      </w:pPr>
      <w:r w:rsidRPr="007E4D9A">
        <w:rPr>
          <w:rFonts w:ascii="Helvetica" w:hAnsi="Helvetica" w:cs="Arial"/>
          <w:color w:val="333333"/>
          <w:lang w:val="en-GB" w:bidi="he-IL"/>
        </w:rPr>
        <w:t>Sweet Slots</w:t>
      </w:r>
    </w:p>
    <w:p w14:paraId="6A14DEE8" w14:textId="77777777" w:rsidR="007E4D9A" w:rsidRPr="007E4D9A" w:rsidRDefault="007E4D9A" w:rsidP="007E4D9A">
      <w:pPr>
        <w:spacing w:before="450"/>
        <w:outlineLvl w:val="0"/>
        <w:rPr>
          <w:rFonts w:ascii="Helvetica" w:hAnsi="Helvetica" w:cs="Arial"/>
          <w:color w:val="333333"/>
          <w:lang w:val="en-GB" w:bidi="he-IL"/>
        </w:rPr>
      </w:pP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6ABC2217" w14:textId="0D9E1644" w:rsidR="00B26373" w:rsidRDefault="00B26373" w:rsidP="00453D69">
      <w:pPr>
        <w:spacing w:before="150" w:line="300" w:lineRule="atLeast"/>
        <w:rPr>
          <w:rFonts w:ascii="Helvetica" w:hAnsi="Helvetica"/>
        </w:rPr>
      </w:pPr>
      <w:r w:rsidRPr="00397895">
        <w:rPr>
          <w:rFonts w:ascii="Helvetica" w:hAnsi="Helvetica" w:cs="Arial"/>
          <w:color w:val="333333"/>
          <w:lang w:bidi="he-IL"/>
        </w:rPr>
        <w:t>The materials can be downloaded from </w:t>
      </w:r>
      <w:hyperlink r:id="rId8" w:history="1">
        <w:r w:rsidR="00453D69" w:rsidRPr="00453D69">
          <w:rPr>
            <w:rStyle w:val="Hyperlink"/>
            <w:rFonts w:ascii="Helvetica" w:hAnsi="Helvetica"/>
          </w:rPr>
          <w:t>here</w:t>
        </w:r>
      </w:hyperlink>
    </w:p>
    <w:p w14:paraId="13AEE0B4" w14:textId="36EF1675" w:rsidR="00F2287D" w:rsidRPr="00397895" w:rsidRDefault="00F2287D" w:rsidP="00B26373">
      <w:pPr>
        <w:spacing w:before="150" w:line="300" w:lineRule="atLeast"/>
        <w:rPr>
          <w:rFonts w:ascii="Helvetica" w:hAnsi="Helvetica" w:cs="Arial"/>
          <w:color w:val="333333"/>
          <w:lang w:bidi="he-IL"/>
        </w:rPr>
      </w:pPr>
      <w:r w:rsidRPr="00397895">
        <w:rPr>
          <w:rFonts w:ascii="Helvetica" w:eastAsia="Times New Roman" w:hAnsi="Helvetica" w:cs="Arial"/>
          <w:color w:val="333333"/>
          <w:kern w:val="36"/>
          <w:sz w:val="36"/>
          <w:szCs w:val="36"/>
          <w:lang w:bidi="he-IL"/>
        </w:rPr>
        <w:t>Screenshots</w:t>
      </w:r>
    </w:p>
    <w:p w14:paraId="440973AB" w14:textId="50395F08" w:rsidR="00483E71" w:rsidRDefault="007E4D9A" w:rsidP="00F2287D">
      <w:pPr>
        <w:spacing w:before="450"/>
        <w:jc w:val="center"/>
        <w:outlineLvl w:val="0"/>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lastRenderedPageBreak/>
        <w:drawing>
          <wp:inline distT="0" distB="0" distL="0" distR="0" wp14:anchorId="1FAE5C11" wp14:editId="254B2E3B">
            <wp:extent cx="5727700" cy="4203700"/>
            <wp:effectExtent l="0" t="0" r="12700" b="12700"/>
            <wp:docPr id="3" name="Picture 3" descr="ScreenGrabs/99Time_625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Grabs/99Time_625x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203700"/>
                    </a:xfrm>
                    <a:prstGeom prst="rect">
                      <a:avLst/>
                    </a:prstGeom>
                    <a:noFill/>
                    <a:ln>
                      <a:noFill/>
                    </a:ln>
                  </pic:spPr>
                </pic:pic>
              </a:graphicData>
            </a:graphic>
          </wp:inline>
        </w:drawing>
      </w:r>
    </w:p>
    <w:p w14:paraId="11F9CE98" w14:textId="3F99E8CE" w:rsidR="00F2287D" w:rsidRDefault="00F2287D" w:rsidP="00F2287D">
      <w:pPr>
        <w:spacing w:before="150" w:line="300" w:lineRule="atLeast"/>
        <w:jc w:val="center"/>
        <w:rPr>
          <w:rFonts w:ascii="Helvetica" w:eastAsia="Times New Roman" w:hAnsi="Helvetica" w:cs="Arial"/>
          <w:color w:val="333333"/>
          <w:kern w:val="36"/>
          <w:sz w:val="36"/>
          <w:szCs w:val="36"/>
          <w:lang w:bidi="he-IL"/>
        </w:rPr>
      </w:pPr>
    </w:p>
    <w:p w14:paraId="284607C9" w14:textId="77777777" w:rsidR="00F2287D" w:rsidRDefault="00F2287D" w:rsidP="00483E71">
      <w:pPr>
        <w:spacing w:before="150" w:line="300" w:lineRule="atLeast"/>
        <w:rPr>
          <w:rFonts w:ascii="Helvetica" w:eastAsia="Times New Roman" w:hAnsi="Helvetica" w:cs="Arial"/>
          <w:color w:val="333333"/>
          <w:kern w:val="36"/>
          <w:sz w:val="36"/>
          <w:szCs w:val="36"/>
          <w:lang w:bidi="he-IL"/>
        </w:rPr>
      </w:pPr>
    </w:p>
    <w:p w14:paraId="48B1C816" w14:textId="48C41B1E"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292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1A8DD893"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A96F78">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365AA67" w:rsidR="00B26373" w:rsidRPr="00397895" w:rsidRDefault="008B39A2" w:rsidP="00C342FC">
            <w:pPr>
              <w:spacing w:line="300" w:lineRule="atLeast"/>
              <w:rPr>
                <w:rFonts w:ascii="Helvetica" w:hAnsi="Helvetica" w:cs="Arial"/>
                <w:color w:val="333333"/>
                <w:lang w:bidi="he-IL"/>
              </w:rPr>
            </w:pPr>
            <w:r>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64847B85" w:rsidR="00B26373" w:rsidRPr="00397895" w:rsidRDefault="00A96F78" w:rsidP="00483E71">
            <w:pPr>
              <w:spacing w:line="300" w:lineRule="atLeast"/>
              <w:rPr>
                <w:rFonts w:ascii="Helvetica" w:hAnsi="Helvetica" w:cs="Arial"/>
                <w:color w:val="333333"/>
                <w:lang w:bidi="he-IL"/>
              </w:rPr>
            </w:pPr>
            <w:r>
              <w:rPr>
                <w:rFonts w:ascii="Helvetica" w:hAnsi="Helvetica" w:cs="Arial"/>
                <w:color w:val="333333"/>
                <w:lang w:bidi="he-IL"/>
              </w:rPr>
              <w:t>Hard</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576FFDCF" w:rsidR="00B26373" w:rsidRPr="00397895" w:rsidRDefault="00A96F78" w:rsidP="00483E71">
            <w:pPr>
              <w:spacing w:line="300" w:lineRule="atLeast"/>
              <w:rPr>
                <w:rFonts w:ascii="Helvetica" w:hAnsi="Helvetica" w:cs="Arial"/>
                <w:color w:val="333333"/>
                <w:lang w:bidi="he-IL"/>
              </w:rPr>
            </w:pPr>
            <w:r>
              <w:rPr>
                <w:rFonts w:ascii="Helvetica" w:hAnsi="Helvetica" w:cs="Arial"/>
                <w:color w:val="333333"/>
                <w:lang w:bidi="he-IL"/>
              </w:rPr>
              <w:t>High</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50EC7F31" w:rsidR="00B26373" w:rsidRPr="00397895" w:rsidRDefault="008C30B2" w:rsidP="00A96F78">
            <w:pPr>
              <w:spacing w:line="300" w:lineRule="atLeast"/>
              <w:rPr>
                <w:rFonts w:ascii="Helvetica" w:hAnsi="Helvetica" w:cs="Arial"/>
                <w:color w:val="333333"/>
                <w:lang w:bidi="he-IL"/>
              </w:rPr>
            </w:pPr>
            <w:r>
              <w:rPr>
                <w:rFonts w:ascii="Helvetica" w:hAnsi="Helvetica" w:cs="Arial"/>
                <w:color w:val="333333"/>
                <w:lang w:bidi="he-IL"/>
              </w:rPr>
              <w:t xml:space="preserve">1 in </w:t>
            </w:r>
            <w:r w:rsidR="00A96F78">
              <w:rPr>
                <w:rFonts w:ascii="Helvetica" w:hAnsi="Helvetica" w:cs="Arial"/>
                <w:color w:val="333333"/>
                <w:lang w:bidi="he-IL"/>
              </w:rPr>
              <w:t>24.8</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55AF83B0" w:rsidR="00B26373" w:rsidRPr="00397895" w:rsidRDefault="00B26373" w:rsidP="00A96F78">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6A7957">
              <w:rPr>
                <w:rFonts w:ascii="Helvetica" w:hAnsi="Helvetica" w:cs="Arial"/>
                <w:color w:val="333333"/>
                <w:lang w:bidi="he-IL"/>
              </w:rPr>
              <w:t>1</w:t>
            </w:r>
            <w:r w:rsidR="00A96F78">
              <w:rPr>
                <w:rFonts w:ascii="Helvetica" w:hAnsi="Helvetica" w:cs="Arial"/>
                <w:color w:val="333333"/>
                <w:lang w:bidi="he-IL"/>
              </w:rPr>
              <w:t>34.7</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492A5EFD"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705E856C" w:rsidR="00B26373" w:rsidRPr="00397895" w:rsidRDefault="00B26373" w:rsidP="008B39A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8B39A2">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65A4C69F" w:rsidR="00B26373" w:rsidRPr="00397895" w:rsidRDefault="00397782" w:rsidP="00B26373">
            <w:pPr>
              <w:spacing w:line="300" w:lineRule="atLeast"/>
              <w:rPr>
                <w:rFonts w:ascii="Helvetica" w:hAnsi="Helvetica" w:cs="Arial"/>
                <w:color w:val="333333"/>
                <w:lang w:bidi="he-IL"/>
              </w:rPr>
            </w:pPr>
            <w:r>
              <w:rPr>
                <w:rFonts w:ascii="Helvetica" w:hAnsi="Helvetica" w:cs="Arial"/>
                <w:color w:val="333333"/>
                <w:lang w:bidi="he-IL"/>
              </w:rPr>
              <w:t>Prizes are doubled</w:t>
            </w:r>
          </w:p>
        </w:tc>
      </w:tr>
      <w:tr w:rsidR="008B39A2" w:rsidRPr="00397895" w14:paraId="5C44AA29" w14:textId="77777777" w:rsidTr="008B39A2">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499864" w14:textId="3E98C22A" w:rsidR="008B39A2" w:rsidRPr="00397895" w:rsidRDefault="008B39A2" w:rsidP="001D2A91">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86816EF" w14:textId="730F3ADD" w:rsidR="008B39A2" w:rsidRPr="00397895" w:rsidRDefault="008B39A2" w:rsidP="001D2A91">
            <w:pPr>
              <w:spacing w:line="300" w:lineRule="atLeast"/>
              <w:rPr>
                <w:rFonts w:ascii="Helvetica" w:hAnsi="Helvetica" w:cs="Arial"/>
                <w:color w:val="333333"/>
                <w:lang w:bidi="he-IL"/>
              </w:rPr>
            </w:pPr>
            <w:r>
              <w:rPr>
                <w:rFonts w:ascii="Helvetica" w:hAnsi="Helvetica" w:cs="Arial"/>
                <w:color w:val="333333"/>
                <w:lang w:bidi="he-IL"/>
              </w:rPr>
              <w:t>Up to 100X your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D245A2" w:rsidP="00B26373">
      <w:pPr>
        <w:rPr>
          <w:rFonts w:ascii="Helvetica" w:hAnsi="Helvetica"/>
        </w:rPr>
      </w:pPr>
    </w:p>
    <w:sectPr w:rsidR="00D66231" w:rsidRPr="00397895" w:rsidSect="00F32B1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A0409" w14:textId="77777777" w:rsidR="00D245A2" w:rsidRDefault="00D245A2" w:rsidP="00825601">
      <w:r>
        <w:separator/>
      </w:r>
    </w:p>
  </w:endnote>
  <w:endnote w:type="continuationSeparator" w:id="0">
    <w:p w14:paraId="06E057B7" w14:textId="77777777" w:rsidR="00D245A2" w:rsidRDefault="00D245A2"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245A2">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A31C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79230" w14:textId="77777777" w:rsidR="00D245A2" w:rsidRDefault="00D245A2" w:rsidP="00825601">
      <w:r>
        <w:separator/>
      </w:r>
    </w:p>
  </w:footnote>
  <w:footnote w:type="continuationSeparator" w:id="0">
    <w:p w14:paraId="0D7D2706" w14:textId="77777777" w:rsidR="00D245A2" w:rsidRDefault="00D245A2"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11004"/>
    <w:multiLevelType w:val="multilevel"/>
    <w:tmpl w:val="57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50F03"/>
    <w:multiLevelType w:val="multilevel"/>
    <w:tmpl w:val="4E72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430CE"/>
    <w:rsid w:val="00187572"/>
    <w:rsid w:val="001C7D72"/>
    <w:rsid w:val="00221278"/>
    <w:rsid w:val="00237284"/>
    <w:rsid w:val="002A5F84"/>
    <w:rsid w:val="0030507A"/>
    <w:rsid w:val="00397782"/>
    <w:rsid w:val="00397895"/>
    <w:rsid w:val="003A7676"/>
    <w:rsid w:val="003E67DD"/>
    <w:rsid w:val="003E6ABC"/>
    <w:rsid w:val="003F0862"/>
    <w:rsid w:val="00453D69"/>
    <w:rsid w:val="004741BD"/>
    <w:rsid w:val="00483E71"/>
    <w:rsid w:val="004B06FD"/>
    <w:rsid w:val="004E318E"/>
    <w:rsid w:val="004F4ABB"/>
    <w:rsid w:val="0053594D"/>
    <w:rsid w:val="00550DEA"/>
    <w:rsid w:val="005A7D93"/>
    <w:rsid w:val="005B291A"/>
    <w:rsid w:val="005F47F2"/>
    <w:rsid w:val="00656913"/>
    <w:rsid w:val="00673A5D"/>
    <w:rsid w:val="00694A0B"/>
    <w:rsid w:val="006A7957"/>
    <w:rsid w:val="006B2281"/>
    <w:rsid w:val="006D5ED1"/>
    <w:rsid w:val="007A1E92"/>
    <w:rsid w:val="007B2F61"/>
    <w:rsid w:val="007D53E2"/>
    <w:rsid w:val="007E4D9A"/>
    <w:rsid w:val="008073EF"/>
    <w:rsid w:val="00825601"/>
    <w:rsid w:val="008613C1"/>
    <w:rsid w:val="008B39A2"/>
    <w:rsid w:val="008C30B2"/>
    <w:rsid w:val="009804FF"/>
    <w:rsid w:val="009C069D"/>
    <w:rsid w:val="009F517D"/>
    <w:rsid w:val="00A53306"/>
    <w:rsid w:val="00A96F78"/>
    <w:rsid w:val="00AB6CAA"/>
    <w:rsid w:val="00AB7FB6"/>
    <w:rsid w:val="00B049CA"/>
    <w:rsid w:val="00B26373"/>
    <w:rsid w:val="00C342FC"/>
    <w:rsid w:val="00C931D9"/>
    <w:rsid w:val="00C93C53"/>
    <w:rsid w:val="00CC42C5"/>
    <w:rsid w:val="00D210A3"/>
    <w:rsid w:val="00D245A2"/>
    <w:rsid w:val="00D25A6C"/>
    <w:rsid w:val="00D370F0"/>
    <w:rsid w:val="00D83303"/>
    <w:rsid w:val="00DA0E40"/>
    <w:rsid w:val="00DB3935"/>
    <w:rsid w:val="00DC15D9"/>
    <w:rsid w:val="00DD1B60"/>
    <w:rsid w:val="00DD5A6E"/>
    <w:rsid w:val="00E02964"/>
    <w:rsid w:val="00E42F8F"/>
    <w:rsid w:val="00E501D7"/>
    <w:rsid w:val="00E70A96"/>
    <w:rsid w:val="00EC7A19"/>
    <w:rsid w:val="00F01903"/>
    <w:rsid w:val="00F2287D"/>
    <w:rsid w:val="00F32B12"/>
    <w:rsid w:val="00F644C4"/>
    <w:rsid w:val="00F67549"/>
    <w:rsid w:val="00F956CA"/>
    <w:rsid w:val="00FA31CA"/>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styleId="FollowedHyperlink">
    <w:name w:val="FollowedHyperlink"/>
    <w:basedOn w:val="DefaultParagraphFont"/>
    <w:uiPriority w:val="99"/>
    <w:semiHidden/>
    <w:unhideWhenUsed/>
    <w:rsid w:val="007E4D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680204629">
      <w:bodyDiv w:val="1"/>
      <w:marLeft w:val="0"/>
      <w:marRight w:val="0"/>
      <w:marTop w:val="0"/>
      <w:marBottom w:val="0"/>
      <w:divBdr>
        <w:top w:val="none" w:sz="0" w:space="0" w:color="auto"/>
        <w:left w:val="none" w:sz="0" w:space="0" w:color="auto"/>
        <w:bottom w:val="none" w:sz="0" w:space="0" w:color="auto"/>
        <w:right w:val="none" w:sz="0" w:space="0" w:color="auto"/>
      </w:divBdr>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files.eyecon.com/index.php/s/OZwEhRtUaUIKbEK"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7F0339-61C7-40F3-80C5-2D30CEC60378}"/>
</file>

<file path=customXml/itemProps3.xml><?xml version="1.0" encoding="utf-8"?>
<ds:datastoreItem xmlns:ds="http://schemas.openxmlformats.org/officeDocument/2006/customXml" ds:itemID="{6C0D35F5-6826-4715-A5C8-249120E59DAB}"/>
</file>

<file path=customXml/itemProps4.xml><?xml version="1.0" encoding="utf-8"?>
<ds:datastoreItem xmlns:ds="http://schemas.openxmlformats.org/officeDocument/2006/customXml" ds:itemID="{3C6BE063-409B-47DD-971C-EA77AB63F5F2}"/>
</file>

<file path=docProps/app.xml><?xml version="1.0" encoding="utf-8"?>
<Properties xmlns="http://schemas.openxmlformats.org/officeDocument/2006/extended-properties" xmlns:vt="http://schemas.openxmlformats.org/officeDocument/2006/docPropsVTypes">
  <Template>EyeconTemplate.dotx</Template>
  <TotalTime>15</TotalTime>
  <Pages>3</Pages>
  <Words>164</Words>
  <Characters>939</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strictly confidential</vt:lpstr>
      <vt:lpstr>99 Time</vt:lpstr>
      <vt:lpstr/>
      <vt:lpstr>Short Description</vt:lpstr>
      <vt:lpstr>Summary</vt:lpstr>
      <vt:lpstr>Make mine a 99! 99 Time Slots is a mouthwatering online slot game based on the p</vt:lpstr>
      <vt:lpstr>Formats</vt:lpstr>
      <vt:lpstr>Stand Alone</vt:lpstr>
      <vt:lpstr>Embedded</vt:lpstr>
      <vt:lpstr>Mobile</vt:lpstr>
      <vt:lpstr>Recommended categories</vt:lpstr>
      <vt:lpstr>Sweet Slots</vt:lpstr>
      <vt:lpstr/>
      <vt:lpstr>Marketing Materials</vt:lpstr>
      <vt:lpstr>/</vt:lpstr>
      <vt:lpstr/>
    </vt:vector>
  </TitlesOfParts>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7</cp:revision>
  <dcterms:created xsi:type="dcterms:W3CDTF">2016-05-27T13:38:00Z</dcterms:created>
  <dcterms:modified xsi:type="dcterms:W3CDTF">2017-05-06T06:36:00Z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