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08FAD" w14:textId="290074AC" w:rsidR="00DC15D9" w:rsidRPr="00397895" w:rsidRDefault="00F347E1" w:rsidP="008A111E">
      <w:pPr>
        <w:tabs>
          <w:tab w:val="left" w:pos="3040"/>
          <w:tab w:val="center" w:pos="4870"/>
        </w:tabs>
        <w:jc w:val="center"/>
        <w:outlineLvl w:val="0"/>
        <w:rPr>
          <w:rFonts w:ascii="Helvetica" w:eastAsia="Times New Roman" w:hAnsi="Helvetica" w:cs="Arial"/>
          <w:color w:val="333333"/>
          <w:kern w:val="36"/>
          <w:sz w:val="36"/>
          <w:szCs w:val="36"/>
          <w:lang w:bidi="he-IL"/>
        </w:rPr>
      </w:pPr>
      <w:r>
        <w:rPr>
          <w:rFonts w:ascii="Helvetica" w:eastAsia="Times New Roman" w:hAnsi="Helvetica" w:cs="Arial"/>
          <w:color w:val="333333"/>
          <w:kern w:val="36"/>
          <w:sz w:val="36"/>
          <w:szCs w:val="36"/>
          <w:lang w:bidi="he-IL"/>
        </w:rPr>
        <w:t>CUPIDS ARROW</w:t>
      </w:r>
    </w:p>
    <w:p w14:paraId="7974A321" w14:textId="77777777" w:rsidR="00DC15D9" w:rsidRPr="00397895" w:rsidRDefault="00DC15D9" w:rsidP="00B26373">
      <w:pPr>
        <w:outlineLvl w:val="0"/>
        <w:rPr>
          <w:rFonts w:ascii="Helvetica" w:eastAsia="Times New Roman" w:hAnsi="Helvetica" w:cs="Arial"/>
          <w:color w:val="333333"/>
          <w:kern w:val="36"/>
          <w:sz w:val="36"/>
          <w:szCs w:val="36"/>
          <w:lang w:bidi="he-IL"/>
        </w:rPr>
      </w:pPr>
    </w:p>
    <w:p w14:paraId="491D8413" w14:textId="46B81092" w:rsidR="00B26373" w:rsidRPr="00397895" w:rsidRDefault="00B26373" w:rsidP="00B26373">
      <w:pPr>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Short Description</w:t>
      </w:r>
    </w:p>
    <w:p w14:paraId="0C60B1AF" w14:textId="7AFF4147" w:rsidR="00B26373" w:rsidRPr="00397895" w:rsidRDefault="00364153" w:rsidP="009C069D">
      <w:pPr>
        <w:spacing w:before="150" w:line="300" w:lineRule="atLeast"/>
        <w:jc w:val="both"/>
        <w:rPr>
          <w:rFonts w:ascii="Helvetica" w:hAnsi="Helvetica" w:cs="Arial"/>
          <w:color w:val="333333"/>
          <w:lang w:bidi="he-IL"/>
        </w:rPr>
      </w:pPr>
      <w:r>
        <w:rPr>
          <w:rFonts w:ascii="Helvetica" w:hAnsi="Helvetica" w:cs="Arial"/>
          <w:color w:val="333333"/>
          <w:lang w:bidi="he-IL"/>
        </w:rPr>
        <w:t>Watch Cupid’s Arrow bring you love and fortune with 5 free games! Match the clouds and capture the flying hearts to reveal hidden riches in the exciting features! Cupid has all you need for love, fun and excitement in this action-packed game! How can you not love it?!</w:t>
      </w:r>
    </w:p>
    <w:p w14:paraId="748D45D0" w14:textId="77777777" w:rsidR="00B26373" w:rsidRPr="00397895" w:rsidRDefault="00B26373" w:rsidP="00B26373">
      <w:pPr>
        <w:spacing w:before="450"/>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Marketing Materials</w:t>
      </w:r>
    </w:p>
    <w:p w14:paraId="4FCDA1A6" w14:textId="7B1DDCFC" w:rsidR="009D3E4E" w:rsidRDefault="00B26373" w:rsidP="00B26373">
      <w:pPr>
        <w:spacing w:before="150" w:line="300" w:lineRule="atLeast"/>
        <w:rPr>
          <w:rFonts w:ascii="Helvetica" w:hAnsi="Helvetica" w:cs="Arial"/>
          <w:color w:val="333333"/>
          <w:lang w:bidi="he-IL"/>
        </w:rPr>
      </w:pPr>
      <w:r w:rsidRPr="00397895">
        <w:rPr>
          <w:rFonts w:ascii="Helvetica" w:hAnsi="Helvetica" w:cs="Arial"/>
          <w:color w:val="333333"/>
          <w:lang w:bidi="he-IL"/>
        </w:rPr>
        <w:t>The materials can be downloaded from </w:t>
      </w:r>
      <w:hyperlink r:id="rId8" w:history="1">
        <w:r w:rsidR="00AB1C26" w:rsidRPr="00AB1C26">
          <w:rPr>
            <w:rStyle w:val="Hyperlink"/>
            <w:rFonts w:ascii="Helvetica" w:hAnsi="Helvetica" w:cs="Arial"/>
            <w:lang w:bidi="he-IL"/>
          </w:rPr>
          <w:t>here</w:t>
        </w:r>
      </w:hyperlink>
    </w:p>
    <w:p w14:paraId="342F2020" w14:textId="6E375E38" w:rsidR="00474E4D" w:rsidRDefault="009D3E4E" w:rsidP="000E44F4">
      <w:pPr>
        <w:spacing w:before="150" w:line="300" w:lineRule="atLeast"/>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Screenshots</w:t>
      </w:r>
    </w:p>
    <w:p w14:paraId="2CA78F04" w14:textId="308DCB63" w:rsidR="000E44F4" w:rsidRDefault="00A137A0" w:rsidP="00AD063A">
      <w:pPr>
        <w:spacing w:before="150" w:line="300" w:lineRule="atLeast"/>
        <w:jc w:val="center"/>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drawing>
          <wp:inline distT="0" distB="0" distL="0" distR="0" wp14:anchorId="107E076E" wp14:editId="577D029C">
            <wp:extent cx="3240000" cy="2433600"/>
            <wp:effectExtent l="0" t="0" r="11430" b="5080"/>
            <wp:docPr id="14" name="Picture 14" descr="../31-50_PromoPacks/CupidsArrow_PromoPack/Screenshots/CupidsArrow_Screenshot_Ma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1-50_PromoPacks/CupidsArrow_PromoPack/Screenshots/CupidsArrow_Screenshot_Main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0000" cy="2433600"/>
                    </a:xfrm>
                    <a:prstGeom prst="rect">
                      <a:avLst/>
                    </a:prstGeom>
                    <a:noFill/>
                    <a:ln>
                      <a:noFill/>
                    </a:ln>
                  </pic:spPr>
                </pic:pic>
              </a:graphicData>
            </a:graphic>
          </wp:inline>
        </w:drawing>
      </w:r>
    </w:p>
    <w:p w14:paraId="0954C04E" w14:textId="77777777" w:rsidR="003C28C3" w:rsidRDefault="003C28C3" w:rsidP="00AD063A">
      <w:pPr>
        <w:spacing w:before="150" w:line="300" w:lineRule="atLeast"/>
        <w:jc w:val="center"/>
        <w:rPr>
          <w:rFonts w:ascii="Helvetica" w:eastAsia="Times New Roman" w:hAnsi="Helvetica" w:cs="Arial"/>
          <w:color w:val="333333"/>
          <w:kern w:val="36"/>
          <w:sz w:val="36"/>
          <w:szCs w:val="36"/>
          <w:lang w:bidi="he-IL"/>
        </w:rPr>
      </w:pPr>
    </w:p>
    <w:p w14:paraId="218DFCCC" w14:textId="7761D601" w:rsidR="00100913" w:rsidRDefault="00A137A0" w:rsidP="00AD063A">
      <w:pPr>
        <w:spacing w:before="150" w:line="300" w:lineRule="atLeast"/>
        <w:jc w:val="center"/>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drawing>
          <wp:inline distT="0" distB="0" distL="0" distR="0" wp14:anchorId="532404A3" wp14:editId="2EF9E14D">
            <wp:extent cx="3240000" cy="2433600"/>
            <wp:effectExtent l="0" t="0" r="11430" b="5080"/>
            <wp:docPr id="15" name="Picture 15" descr="../31-50_PromoPacks/CupidsArrow_PromoPack/Screenshots/CupidsArrow_Screenshot_PrizePic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1-50_PromoPacks/CupidsArrow_PromoPack/Screenshots/CupidsArrow_Screenshot_PrizePick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000" cy="2433600"/>
                    </a:xfrm>
                    <a:prstGeom prst="rect">
                      <a:avLst/>
                    </a:prstGeom>
                    <a:noFill/>
                    <a:ln>
                      <a:noFill/>
                    </a:ln>
                  </pic:spPr>
                </pic:pic>
              </a:graphicData>
            </a:graphic>
          </wp:inline>
        </w:drawing>
      </w:r>
    </w:p>
    <w:p w14:paraId="2F089441" w14:textId="15F55E35" w:rsidR="00AD063A" w:rsidRDefault="00A137A0" w:rsidP="00AD063A">
      <w:pPr>
        <w:spacing w:before="150" w:line="300" w:lineRule="atLeast"/>
        <w:jc w:val="center"/>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lastRenderedPageBreak/>
        <w:drawing>
          <wp:inline distT="0" distB="0" distL="0" distR="0" wp14:anchorId="4E33BB4B" wp14:editId="19DDC6EA">
            <wp:extent cx="3240000" cy="2430000"/>
            <wp:effectExtent l="0" t="0" r="11430" b="8890"/>
            <wp:docPr id="16" name="Picture 16" descr="../31-50_PromoPacks/CupidsArrow_PromoPack/Screenshots/Screenshot_Pay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1-50_PromoPacks/CupidsArrow_PromoPack/Screenshots/Screenshot_Paytabl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0000" cy="2430000"/>
                    </a:xfrm>
                    <a:prstGeom prst="rect">
                      <a:avLst/>
                    </a:prstGeom>
                    <a:noFill/>
                    <a:ln>
                      <a:noFill/>
                    </a:ln>
                  </pic:spPr>
                </pic:pic>
              </a:graphicData>
            </a:graphic>
          </wp:inline>
        </w:drawing>
      </w:r>
    </w:p>
    <w:p w14:paraId="7C303DA3" w14:textId="77777777" w:rsidR="00AD063A" w:rsidRDefault="00AD063A" w:rsidP="00483E71">
      <w:pPr>
        <w:spacing w:before="150" w:line="300" w:lineRule="atLeast"/>
        <w:rPr>
          <w:rFonts w:ascii="Helvetica" w:eastAsia="Times New Roman" w:hAnsi="Helvetica" w:cs="Arial"/>
          <w:color w:val="333333"/>
          <w:kern w:val="36"/>
          <w:sz w:val="36"/>
          <w:szCs w:val="36"/>
          <w:lang w:bidi="he-IL"/>
        </w:rPr>
      </w:pPr>
    </w:p>
    <w:p w14:paraId="5F27EDFB" w14:textId="7D329AE1" w:rsidR="00100913" w:rsidRDefault="00A137A0" w:rsidP="00AD063A">
      <w:pPr>
        <w:spacing w:before="150" w:line="300" w:lineRule="atLeast"/>
        <w:jc w:val="center"/>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drawing>
          <wp:inline distT="0" distB="0" distL="0" distR="0" wp14:anchorId="5A5568E3" wp14:editId="26B6F852">
            <wp:extent cx="3240000" cy="2430000"/>
            <wp:effectExtent l="0" t="0" r="11430" b="8890"/>
            <wp:docPr id="17" name="Picture 17" descr="../31-50_PromoPacks/CupidsArrow_PromoPack/Screenshots/CupidsArrow_Screenshot_MatchAndW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1-50_PromoPacks/CupidsArrow_PromoPack/Screenshots/CupidsArrow_Screenshot_MatchAndWi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0000" cy="2430000"/>
                    </a:xfrm>
                    <a:prstGeom prst="rect">
                      <a:avLst/>
                    </a:prstGeom>
                    <a:noFill/>
                    <a:ln>
                      <a:noFill/>
                    </a:ln>
                  </pic:spPr>
                </pic:pic>
              </a:graphicData>
            </a:graphic>
          </wp:inline>
        </w:drawing>
      </w:r>
    </w:p>
    <w:p w14:paraId="61B98ABA" w14:textId="77777777" w:rsidR="00AD063A" w:rsidRDefault="00AD063A" w:rsidP="00483E71">
      <w:pPr>
        <w:spacing w:before="150" w:line="300" w:lineRule="atLeast"/>
        <w:rPr>
          <w:rFonts w:ascii="Helvetica" w:eastAsia="Times New Roman" w:hAnsi="Helvetica" w:cs="Arial"/>
          <w:color w:val="333333"/>
          <w:kern w:val="36"/>
          <w:sz w:val="36"/>
          <w:szCs w:val="36"/>
          <w:lang w:bidi="he-IL"/>
        </w:rPr>
      </w:pPr>
    </w:p>
    <w:p w14:paraId="260BECCB" w14:textId="77777777" w:rsidR="00AD063A" w:rsidRDefault="00AD063A" w:rsidP="00483E71">
      <w:pPr>
        <w:spacing w:before="150" w:line="300" w:lineRule="atLeast"/>
        <w:rPr>
          <w:rFonts w:ascii="Helvetica" w:eastAsia="Times New Roman" w:hAnsi="Helvetica" w:cs="Arial"/>
          <w:color w:val="333333"/>
          <w:kern w:val="36"/>
          <w:sz w:val="36"/>
          <w:szCs w:val="36"/>
          <w:lang w:bidi="he-IL"/>
        </w:rPr>
      </w:pPr>
    </w:p>
    <w:p w14:paraId="3287FED0" w14:textId="77777777" w:rsidR="00AD063A" w:rsidRDefault="00AD063A" w:rsidP="00483E71">
      <w:pPr>
        <w:spacing w:before="150" w:line="300" w:lineRule="atLeast"/>
        <w:rPr>
          <w:rFonts w:ascii="Helvetica" w:eastAsia="Times New Roman" w:hAnsi="Helvetica" w:cs="Arial"/>
          <w:color w:val="333333"/>
          <w:kern w:val="36"/>
          <w:sz w:val="36"/>
          <w:szCs w:val="36"/>
          <w:lang w:bidi="he-IL"/>
        </w:rPr>
      </w:pPr>
    </w:p>
    <w:p w14:paraId="26474DF3" w14:textId="77777777" w:rsidR="00AD063A" w:rsidRDefault="00AD063A" w:rsidP="00483E71">
      <w:pPr>
        <w:spacing w:before="150" w:line="300" w:lineRule="atLeast"/>
        <w:rPr>
          <w:rFonts w:ascii="Helvetica" w:eastAsia="Times New Roman" w:hAnsi="Helvetica" w:cs="Arial"/>
          <w:color w:val="333333"/>
          <w:kern w:val="36"/>
          <w:sz w:val="36"/>
          <w:szCs w:val="36"/>
          <w:lang w:bidi="he-IL"/>
        </w:rPr>
      </w:pPr>
    </w:p>
    <w:p w14:paraId="18863BB2" w14:textId="77777777" w:rsidR="00AD063A" w:rsidRDefault="00AD063A" w:rsidP="00483E71">
      <w:pPr>
        <w:spacing w:before="150" w:line="300" w:lineRule="atLeast"/>
        <w:rPr>
          <w:rFonts w:ascii="Helvetica" w:eastAsia="Times New Roman" w:hAnsi="Helvetica" w:cs="Arial"/>
          <w:color w:val="333333"/>
          <w:kern w:val="36"/>
          <w:sz w:val="36"/>
          <w:szCs w:val="36"/>
          <w:lang w:bidi="he-IL"/>
        </w:rPr>
      </w:pPr>
    </w:p>
    <w:p w14:paraId="70ACDC06" w14:textId="77777777" w:rsidR="00AD063A" w:rsidRDefault="00AD063A" w:rsidP="00483E71">
      <w:pPr>
        <w:spacing w:before="150" w:line="300" w:lineRule="atLeast"/>
        <w:rPr>
          <w:rFonts w:ascii="Helvetica" w:eastAsia="Times New Roman" w:hAnsi="Helvetica" w:cs="Arial"/>
          <w:color w:val="333333"/>
          <w:kern w:val="36"/>
          <w:sz w:val="36"/>
          <w:szCs w:val="36"/>
          <w:lang w:bidi="he-IL"/>
        </w:rPr>
      </w:pPr>
    </w:p>
    <w:p w14:paraId="3281D382" w14:textId="77777777" w:rsidR="00AD063A" w:rsidRDefault="00AD063A" w:rsidP="00483E71">
      <w:pPr>
        <w:spacing w:before="150" w:line="300" w:lineRule="atLeast"/>
        <w:rPr>
          <w:rFonts w:ascii="Helvetica" w:eastAsia="Times New Roman" w:hAnsi="Helvetica" w:cs="Arial"/>
          <w:color w:val="333333"/>
          <w:kern w:val="36"/>
          <w:sz w:val="36"/>
          <w:szCs w:val="36"/>
          <w:lang w:bidi="he-IL"/>
        </w:rPr>
      </w:pPr>
    </w:p>
    <w:p w14:paraId="399BE97C" w14:textId="77777777" w:rsidR="00AD063A" w:rsidRDefault="00AD063A" w:rsidP="00483E71">
      <w:pPr>
        <w:spacing w:before="150" w:line="300" w:lineRule="atLeast"/>
        <w:rPr>
          <w:rFonts w:ascii="Helvetica" w:eastAsia="Times New Roman" w:hAnsi="Helvetica" w:cs="Arial"/>
          <w:color w:val="333333"/>
          <w:kern w:val="36"/>
          <w:sz w:val="36"/>
          <w:szCs w:val="36"/>
          <w:lang w:bidi="he-IL"/>
        </w:rPr>
      </w:pPr>
    </w:p>
    <w:p w14:paraId="48B1C816" w14:textId="06D34B18" w:rsidR="003A7676" w:rsidRPr="008C30B2" w:rsidRDefault="003A7676" w:rsidP="00483E71">
      <w:pPr>
        <w:spacing w:before="150" w:line="300" w:lineRule="atLeast"/>
        <w:rPr>
          <w:rFonts w:ascii="Helvetica" w:hAnsi="Helvetica" w:cs="Arial"/>
          <w:color w:val="333333"/>
          <w:sz w:val="21"/>
          <w:szCs w:val="21"/>
          <w:lang w:bidi="he-IL"/>
        </w:rPr>
      </w:pPr>
      <w:r w:rsidRPr="00397895">
        <w:rPr>
          <w:rFonts w:ascii="Helvetica" w:eastAsia="Times New Roman" w:hAnsi="Helvetica" w:cs="Arial"/>
          <w:color w:val="333333"/>
          <w:kern w:val="36"/>
          <w:sz w:val="36"/>
          <w:szCs w:val="36"/>
          <w:lang w:bidi="he-IL"/>
        </w:rPr>
        <w:t>Game P</w:t>
      </w:r>
      <w:r w:rsidR="00B26373" w:rsidRPr="00397895">
        <w:rPr>
          <w:rFonts w:ascii="Helvetica" w:eastAsia="Times New Roman" w:hAnsi="Helvetica" w:cs="Arial"/>
          <w:color w:val="333333"/>
          <w:kern w:val="36"/>
          <w:sz w:val="36"/>
          <w:szCs w:val="36"/>
          <w:lang w:bidi="he-IL"/>
        </w:rPr>
        <w:t xml:space="preserve">roperties </w:t>
      </w:r>
      <w:r w:rsidRPr="00397895">
        <w:rPr>
          <w:rFonts w:ascii="Helvetica" w:eastAsia="Times New Roman" w:hAnsi="Helvetica" w:cs="Arial"/>
          <w:color w:val="333333"/>
          <w:kern w:val="36"/>
          <w:sz w:val="36"/>
          <w:szCs w:val="36"/>
          <w:lang w:bidi="he-IL"/>
        </w:rPr>
        <w:t>&amp; F</w:t>
      </w:r>
      <w:r w:rsidR="00B26373" w:rsidRPr="00397895">
        <w:rPr>
          <w:rFonts w:ascii="Helvetica" w:eastAsia="Times New Roman" w:hAnsi="Helvetica" w:cs="Arial"/>
          <w:color w:val="333333"/>
          <w:kern w:val="36"/>
          <w:sz w:val="36"/>
          <w:szCs w:val="36"/>
          <w:lang w:bidi="he-IL"/>
        </w:rPr>
        <w:t>eatures</w:t>
      </w:r>
    </w:p>
    <w:p w14:paraId="1EB982A9" w14:textId="77777777" w:rsidR="003A7676" w:rsidRPr="00397895" w:rsidRDefault="003A7676" w:rsidP="00B26373">
      <w:pPr>
        <w:spacing w:before="450"/>
        <w:outlineLvl w:val="0"/>
        <w:rPr>
          <w:rFonts w:ascii="Helvetica" w:eastAsia="Times New Roman" w:hAnsi="Helvetica" w:cs="Arial"/>
          <w:color w:val="333333"/>
          <w:kern w:val="36"/>
          <w:sz w:val="2"/>
          <w:szCs w:val="2"/>
          <w:lang w:bidi="he-IL"/>
        </w:rPr>
      </w:pP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3222"/>
        <w:gridCol w:w="5142"/>
      </w:tblGrid>
      <w:tr w:rsidR="00B26373" w:rsidRPr="00397895" w14:paraId="53E6D301" w14:textId="77777777" w:rsidTr="00100913">
        <w:trPr>
          <w:trHeight w:val="453"/>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69597A1" w14:textId="77777777" w:rsidR="00B26373" w:rsidRPr="00397895" w:rsidRDefault="00B26373" w:rsidP="0010091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Properties</w:t>
            </w:r>
          </w:p>
        </w:tc>
      </w:tr>
      <w:tr w:rsidR="00B26373" w:rsidRPr="00397895" w14:paraId="2E574FF5"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39AD32"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Versions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4B63D38" w14:textId="721A835B" w:rsidR="00B26373" w:rsidRPr="00397895" w:rsidRDefault="00CB6EDE" w:rsidP="00100913">
            <w:pPr>
              <w:spacing w:line="300" w:lineRule="atLeast"/>
              <w:rPr>
                <w:rFonts w:ascii="Helvetica" w:hAnsi="Helvetica" w:cs="Arial"/>
                <w:color w:val="333333"/>
                <w:lang w:bidi="he-IL"/>
              </w:rPr>
            </w:pPr>
            <w:r>
              <w:rPr>
                <w:rFonts w:ascii="Helvetica" w:hAnsi="Helvetica" w:cs="Arial"/>
                <w:color w:val="333333"/>
                <w:lang w:bidi="he-IL"/>
              </w:rPr>
              <w:t>Standalone</w:t>
            </w:r>
          </w:p>
        </w:tc>
      </w:tr>
      <w:tr w:rsidR="00B26373" w:rsidRPr="00397895" w14:paraId="47D2D8A9"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6A32FD6" w14:textId="2F45746E"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RTP</w:t>
            </w:r>
            <w:r w:rsidR="00C342FC" w:rsidRPr="00397895">
              <w:rPr>
                <w:rFonts w:ascii="Helvetica" w:hAnsi="Helvetica" w:cs="Arial"/>
                <w:color w:val="333333"/>
                <w:lang w:bidi="he-IL"/>
              </w:rPr>
              <w:t xml:space="preserve">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D6F09AC" w14:textId="169068B8"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95</w:t>
            </w:r>
          </w:p>
        </w:tc>
      </w:tr>
      <w:tr w:rsidR="00B26373" w:rsidRPr="00397895" w14:paraId="3A7C9BF4"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CEA8AD"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Number of Reels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29FA85" w14:textId="3245F42B" w:rsidR="00B26373" w:rsidRPr="00397895" w:rsidRDefault="00A137A0" w:rsidP="00100913">
            <w:pPr>
              <w:spacing w:line="300" w:lineRule="atLeast"/>
              <w:rPr>
                <w:rFonts w:ascii="Helvetica" w:hAnsi="Helvetica" w:cs="Arial"/>
                <w:color w:val="333333"/>
                <w:lang w:bidi="he-IL"/>
              </w:rPr>
            </w:pPr>
            <w:r>
              <w:rPr>
                <w:rFonts w:ascii="Helvetica" w:hAnsi="Helvetica" w:cs="Arial"/>
                <w:color w:val="333333"/>
                <w:lang w:bidi="he-IL"/>
              </w:rPr>
              <w:t>5</w:t>
            </w:r>
          </w:p>
        </w:tc>
      </w:tr>
      <w:tr w:rsidR="00B26373" w:rsidRPr="00397895" w14:paraId="112B0340"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77BF19"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Number of Lines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1EB0BA7" w14:textId="0E6AA096" w:rsidR="00B26373" w:rsidRPr="00397895" w:rsidRDefault="00A137A0" w:rsidP="00100913">
            <w:pPr>
              <w:spacing w:line="300" w:lineRule="atLeast"/>
              <w:rPr>
                <w:rFonts w:ascii="Helvetica" w:hAnsi="Helvetica" w:cs="Arial"/>
                <w:color w:val="333333"/>
                <w:lang w:bidi="he-IL"/>
              </w:rPr>
            </w:pPr>
            <w:r>
              <w:rPr>
                <w:rFonts w:ascii="Helvetica" w:hAnsi="Helvetica" w:cs="Arial"/>
                <w:color w:val="333333"/>
                <w:lang w:bidi="he-IL"/>
              </w:rPr>
              <w:t>25</w:t>
            </w:r>
          </w:p>
        </w:tc>
      </w:tr>
      <w:tr w:rsidR="00B26373" w:rsidRPr="00397895" w14:paraId="1FF899DC"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A287236"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Min.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CB251CA" w14:textId="62BCDAC0"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1</w:t>
            </w:r>
            <w:r w:rsidR="00C342FC" w:rsidRPr="00397895">
              <w:rPr>
                <w:rFonts w:ascii="Helvetica" w:hAnsi="Helvetica" w:cs="Arial"/>
                <w:color w:val="333333"/>
                <w:lang w:bidi="he-IL"/>
              </w:rPr>
              <w:t xml:space="preserve"> credit</w:t>
            </w:r>
          </w:p>
        </w:tc>
      </w:tr>
      <w:tr w:rsidR="00B26373" w:rsidRPr="00397895" w14:paraId="3AD0859E"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F3360D8" w14:textId="32D84E6D"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Max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11702BB" w14:textId="24F3390D" w:rsidR="00B26373" w:rsidRPr="00397895" w:rsidRDefault="00A137A0" w:rsidP="000E44F4">
            <w:pPr>
              <w:spacing w:line="300" w:lineRule="atLeast"/>
              <w:rPr>
                <w:rFonts w:ascii="Helvetica" w:hAnsi="Helvetica" w:cs="Arial"/>
                <w:color w:val="333333"/>
                <w:lang w:bidi="he-IL"/>
              </w:rPr>
            </w:pPr>
            <w:r>
              <w:rPr>
                <w:rFonts w:ascii="Helvetica" w:hAnsi="Helvetica" w:cs="Arial"/>
                <w:color w:val="333333"/>
                <w:lang w:bidi="he-IL"/>
              </w:rPr>
              <w:t>1250</w:t>
            </w:r>
            <w:r w:rsidR="00C342FC" w:rsidRPr="00397895">
              <w:rPr>
                <w:rFonts w:ascii="Helvetica" w:hAnsi="Helvetica" w:cs="Arial"/>
                <w:color w:val="333333"/>
                <w:lang w:bidi="he-IL"/>
              </w:rPr>
              <w:t xml:space="preserve"> credits</w:t>
            </w:r>
          </w:p>
        </w:tc>
      </w:tr>
      <w:tr w:rsidR="00B26373" w:rsidRPr="00397895" w14:paraId="3E330308"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73E3516" w14:textId="77777777" w:rsidR="00B26373" w:rsidRPr="00397895" w:rsidRDefault="00B26373" w:rsidP="00100913">
            <w:pPr>
              <w:spacing w:line="300" w:lineRule="atLeast"/>
              <w:rPr>
                <w:rFonts w:ascii="Helvetica" w:hAnsi="Helvetica" w:cs="Arial"/>
                <w:color w:val="333333"/>
                <w:lang w:bidi="he-IL"/>
              </w:rPr>
            </w:pPr>
            <w:bookmarkStart w:id="0" w:name="_GoBack"/>
            <w:bookmarkEnd w:id="0"/>
            <w:r w:rsidRPr="00397895">
              <w:rPr>
                <w:rFonts w:ascii="Helvetica" w:hAnsi="Helvetica" w:cs="Arial"/>
                <w:color w:val="333333"/>
                <w:lang w:bidi="he-IL"/>
              </w:rPr>
              <w:t>Game Play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76B7A" w14:textId="32424562" w:rsidR="00B26373" w:rsidRPr="00397895" w:rsidRDefault="00A137A0" w:rsidP="000E44F4">
            <w:pPr>
              <w:spacing w:line="300" w:lineRule="atLeast"/>
              <w:rPr>
                <w:rFonts w:ascii="Helvetica" w:hAnsi="Helvetica" w:cs="Arial"/>
                <w:color w:val="333333"/>
                <w:lang w:bidi="he-IL"/>
              </w:rPr>
            </w:pPr>
            <w:r>
              <w:rPr>
                <w:rFonts w:ascii="Helvetica" w:hAnsi="Helvetica" w:cs="Arial"/>
                <w:color w:val="333333"/>
                <w:lang w:bidi="he-IL"/>
              </w:rPr>
              <w:t>Medium</w:t>
            </w:r>
          </w:p>
        </w:tc>
      </w:tr>
      <w:tr w:rsidR="00B26373" w:rsidRPr="00397895" w14:paraId="19531E79"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6083055"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Volatility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3331255" w14:textId="42ECCBD3" w:rsidR="00B26373" w:rsidRPr="00397895" w:rsidRDefault="00A137A0" w:rsidP="00100913">
            <w:pPr>
              <w:spacing w:line="300" w:lineRule="atLeast"/>
              <w:rPr>
                <w:rFonts w:ascii="Helvetica" w:hAnsi="Helvetica" w:cs="Arial"/>
                <w:color w:val="333333"/>
                <w:lang w:bidi="he-IL"/>
              </w:rPr>
            </w:pPr>
            <w:r>
              <w:rPr>
                <w:rFonts w:ascii="Helvetica" w:hAnsi="Helvetica" w:cs="Arial"/>
                <w:color w:val="333333"/>
                <w:lang w:bidi="he-IL"/>
              </w:rPr>
              <w:t>Soft</w:t>
            </w:r>
          </w:p>
        </w:tc>
      </w:tr>
      <w:tr w:rsidR="00B26373" w:rsidRPr="00397895" w14:paraId="7B13391C"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4C4C866" w14:textId="4DDD0366" w:rsidR="00B26373" w:rsidRPr="00397895" w:rsidRDefault="00C342FC" w:rsidP="00100913">
            <w:pPr>
              <w:spacing w:line="300" w:lineRule="atLeast"/>
              <w:rPr>
                <w:rFonts w:ascii="Helvetica" w:hAnsi="Helvetica" w:cs="Arial"/>
                <w:color w:val="333333"/>
                <w:lang w:bidi="he-IL"/>
              </w:rPr>
            </w:pPr>
            <w:r w:rsidRPr="00397895">
              <w:rPr>
                <w:rFonts w:ascii="Helvetica" w:hAnsi="Helvetica" w:cs="Arial"/>
                <w:color w:val="333333"/>
                <w:lang w:bidi="he-IL"/>
              </w:rPr>
              <w:t>Hit R</w:t>
            </w:r>
            <w:r w:rsidR="00B26373" w:rsidRPr="00397895">
              <w:rPr>
                <w:rFonts w:ascii="Helvetica" w:hAnsi="Helvetica" w:cs="Arial"/>
                <w:color w:val="333333"/>
                <w:lang w:bidi="he-IL"/>
              </w:rPr>
              <w:t>ate playing 1 line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C48ACA0" w14:textId="286039C5" w:rsidR="00B26373" w:rsidRPr="00397895" w:rsidRDefault="008C30B2" w:rsidP="00100913">
            <w:pPr>
              <w:spacing w:line="300" w:lineRule="atLeast"/>
              <w:rPr>
                <w:rFonts w:ascii="Helvetica" w:hAnsi="Helvetica" w:cs="Arial"/>
                <w:color w:val="333333"/>
                <w:lang w:bidi="he-IL"/>
              </w:rPr>
            </w:pPr>
            <w:r>
              <w:rPr>
                <w:rFonts w:ascii="Helvetica" w:hAnsi="Helvetica" w:cs="Arial"/>
                <w:color w:val="333333"/>
                <w:lang w:bidi="he-IL"/>
              </w:rPr>
              <w:t>1 in</w:t>
            </w:r>
            <w:r w:rsidR="00AB4BAD">
              <w:rPr>
                <w:rFonts w:ascii="Helvetica" w:hAnsi="Helvetica" w:cs="Arial"/>
                <w:color w:val="333333"/>
                <w:lang w:bidi="he-IL"/>
              </w:rPr>
              <w:t xml:space="preserve"> </w:t>
            </w:r>
            <w:r w:rsidR="00A137A0">
              <w:rPr>
                <w:rFonts w:ascii="Helvetica" w:hAnsi="Helvetica" w:cs="Arial"/>
                <w:color w:val="333333"/>
                <w:lang w:bidi="he-IL"/>
              </w:rPr>
              <w:t>8.6</w:t>
            </w:r>
          </w:p>
        </w:tc>
      </w:tr>
      <w:tr w:rsidR="00B26373" w:rsidRPr="00397895" w14:paraId="62B31573"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B82CFD9"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Combined Feature Hit Rate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46C883B" w14:textId="45F66E53"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 xml:space="preserve">1 in </w:t>
            </w:r>
            <w:r w:rsidR="00A137A0">
              <w:rPr>
                <w:rFonts w:ascii="Helvetica" w:hAnsi="Helvetica" w:cs="Arial"/>
                <w:color w:val="333333"/>
                <w:lang w:bidi="he-IL"/>
              </w:rPr>
              <w:t>110</w:t>
            </w:r>
          </w:p>
        </w:tc>
      </w:tr>
      <w:tr w:rsidR="00B26373" w:rsidRPr="00397895" w14:paraId="23E96FA1"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4ACAB3" w14:textId="616D38C2" w:rsidR="00B26373" w:rsidRPr="00397895" w:rsidRDefault="00C342FC" w:rsidP="00100913">
            <w:pPr>
              <w:spacing w:line="300" w:lineRule="atLeast"/>
              <w:rPr>
                <w:rFonts w:ascii="Helvetica" w:hAnsi="Helvetica" w:cs="Arial"/>
                <w:color w:val="333333"/>
                <w:lang w:bidi="he-IL"/>
              </w:rPr>
            </w:pPr>
            <w:r w:rsidRPr="00397895">
              <w:rPr>
                <w:rFonts w:ascii="Helvetica" w:hAnsi="Helvetica" w:cs="Arial"/>
                <w:color w:val="333333"/>
                <w:lang w:bidi="he-IL"/>
              </w:rPr>
              <w:t>Default B</w:t>
            </w:r>
            <w:r w:rsidR="00B26373" w:rsidRPr="00397895">
              <w:rPr>
                <w:rFonts w:ascii="Helvetica" w:hAnsi="Helvetica" w:cs="Arial"/>
                <w:color w:val="333333"/>
                <w:lang w:bidi="he-IL"/>
              </w:rPr>
              <w:t>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4EFA69" w14:textId="2CABEE88" w:rsidR="00B26373" w:rsidRPr="00397895" w:rsidRDefault="00A137A0" w:rsidP="00100913">
            <w:pPr>
              <w:spacing w:line="300" w:lineRule="atLeast"/>
              <w:rPr>
                <w:rFonts w:ascii="Helvetica" w:hAnsi="Helvetica" w:cs="Arial"/>
                <w:color w:val="333333"/>
                <w:lang w:bidi="he-IL"/>
              </w:rPr>
            </w:pPr>
            <w:r>
              <w:rPr>
                <w:rFonts w:ascii="Helvetica" w:hAnsi="Helvetica" w:cs="Arial"/>
                <w:color w:val="333333"/>
                <w:lang w:bidi="he-IL"/>
              </w:rPr>
              <w:t>2</w:t>
            </w:r>
            <w:r w:rsidR="00C342FC" w:rsidRPr="00397895">
              <w:rPr>
                <w:rFonts w:ascii="Helvetica" w:hAnsi="Helvetica" w:cs="Arial"/>
                <w:color w:val="333333"/>
                <w:lang w:bidi="he-IL"/>
              </w:rPr>
              <w:t xml:space="preserve"> credit</w:t>
            </w:r>
            <w:r w:rsidR="000E44F4">
              <w:rPr>
                <w:rFonts w:ascii="Helvetica" w:hAnsi="Helvetica" w:cs="Arial"/>
                <w:color w:val="333333"/>
                <w:lang w:bidi="he-IL"/>
              </w:rPr>
              <w:t>s/</w:t>
            </w:r>
            <w:r w:rsidR="00B26373" w:rsidRPr="00397895">
              <w:rPr>
                <w:rFonts w:ascii="Helvetica" w:hAnsi="Helvetica" w:cs="Arial"/>
                <w:color w:val="333333"/>
                <w:lang w:bidi="he-IL"/>
              </w:rPr>
              <w:t>line</w:t>
            </w:r>
            <w:r>
              <w:rPr>
                <w:rFonts w:ascii="Helvetica" w:hAnsi="Helvetica" w:cs="Arial"/>
                <w:color w:val="333333"/>
                <w:lang w:bidi="he-IL"/>
              </w:rPr>
              <w:t xml:space="preserve"> playing 25</w:t>
            </w:r>
            <w:r w:rsidR="000E44F4">
              <w:rPr>
                <w:rFonts w:ascii="Helvetica" w:hAnsi="Helvetica" w:cs="Arial"/>
                <w:color w:val="333333"/>
                <w:lang w:bidi="he-IL"/>
              </w:rPr>
              <w:t xml:space="preserve"> lines</w:t>
            </w:r>
          </w:p>
        </w:tc>
      </w:tr>
      <w:tr w:rsidR="00B26373" w:rsidRPr="00397895" w14:paraId="38151834"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D6C3307" w14:textId="16F769CE" w:rsidR="00B26373" w:rsidRPr="00397895" w:rsidRDefault="00C931D9" w:rsidP="00100913">
            <w:pPr>
              <w:spacing w:line="300" w:lineRule="atLeast"/>
              <w:rPr>
                <w:rFonts w:ascii="Helvetica" w:hAnsi="Helvetica" w:cs="Arial"/>
                <w:color w:val="333333"/>
                <w:lang w:bidi="he-IL"/>
              </w:rPr>
            </w:pPr>
            <w:r w:rsidRPr="00397895">
              <w:rPr>
                <w:rFonts w:ascii="Helvetica" w:hAnsi="Helvetica" w:cs="Arial"/>
                <w:color w:val="333333"/>
                <w:lang w:bidi="he-IL"/>
              </w:rPr>
              <w:t>Supports Free S</w:t>
            </w:r>
            <w:r w:rsidR="00B26373" w:rsidRPr="00397895">
              <w:rPr>
                <w:rFonts w:ascii="Helvetica" w:hAnsi="Helvetica" w:cs="Arial"/>
                <w:color w:val="333333"/>
                <w:lang w:bidi="he-IL"/>
              </w:rPr>
              <w:t>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AEE6E95"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Yes</w:t>
            </w:r>
          </w:p>
        </w:tc>
      </w:tr>
      <w:tr w:rsidR="00B26373" w:rsidRPr="00397895" w14:paraId="53315949" w14:textId="77777777" w:rsidTr="00100913">
        <w:trPr>
          <w:trHeight w:val="718"/>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C4E6712"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Recommended Categories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74F6C8F" w14:textId="3EFC196B" w:rsidR="00911CCE" w:rsidRDefault="000E44F4" w:rsidP="00100913">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Festive/Seasonal –</w:t>
            </w:r>
            <w:r w:rsidR="00682D8A">
              <w:rPr>
                <w:rFonts w:ascii="Helvetica" w:eastAsia="Times New Roman" w:hAnsi="Helvetica" w:cs="Arial"/>
                <w:color w:val="333333"/>
                <w:lang w:bidi="he-IL"/>
              </w:rPr>
              <w:t xml:space="preserve"> Valentine’s Day</w:t>
            </w:r>
          </w:p>
          <w:p w14:paraId="156B5F3D" w14:textId="382BBA3D" w:rsidR="000E44F4" w:rsidRPr="00A96F78" w:rsidRDefault="00A137A0" w:rsidP="00100913">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Fantasy</w:t>
            </w:r>
          </w:p>
        </w:tc>
      </w:tr>
      <w:tr w:rsidR="00B26373" w:rsidRPr="00397895" w14:paraId="25289BD3" w14:textId="77777777" w:rsidTr="00100913">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73B3337" w14:textId="1CA0C518" w:rsidR="00B26373" w:rsidRPr="00397895" w:rsidRDefault="00B26373" w:rsidP="0010091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Features</w:t>
            </w:r>
          </w:p>
        </w:tc>
      </w:tr>
      <w:tr w:rsidR="00B26373" w:rsidRPr="00397895" w14:paraId="0735DD98"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1EEB523"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Free Spins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DA7BE21" w14:textId="323E489D"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 xml:space="preserve">Up to </w:t>
            </w:r>
            <w:r w:rsidR="00A137A0">
              <w:rPr>
                <w:rFonts w:ascii="Helvetica" w:hAnsi="Helvetica" w:cs="Arial"/>
                <w:color w:val="333333"/>
                <w:lang w:bidi="he-IL"/>
              </w:rPr>
              <w:t>9</w:t>
            </w:r>
          </w:p>
        </w:tc>
      </w:tr>
      <w:tr w:rsidR="00B26373" w:rsidRPr="00397895" w14:paraId="6DB12493"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2CF62"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Substitute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D5AC12A" w14:textId="0F3E9C93" w:rsidR="00B26373" w:rsidRPr="00397895" w:rsidRDefault="00A137A0" w:rsidP="00100913">
            <w:pPr>
              <w:spacing w:line="300" w:lineRule="atLeast"/>
              <w:rPr>
                <w:rFonts w:ascii="Helvetica" w:hAnsi="Helvetica" w:cs="Arial"/>
                <w:color w:val="333333"/>
                <w:lang w:bidi="he-IL"/>
              </w:rPr>
            </w:pPr>
            <w:r>
              <w:rPr>
                <w:rFonts w:ascii="Helvetica" w:hAnsi="Helvetica" w:cs="Arial"/>
                <w:color w:val="333333"/>
                <w:lang w:bidi="he-IL"/>
              </w:rPr>
              <w:t>Gold Heart Symbol</w:t>
            </w:r>
            <w:r w:rsidR="00474E4D">
              <w:rPr>
                <w:rFonts w:ascii="Helvetica" w:hAnsi="Helvetica" w:cs="Arial"/>
                <w:color w:val="333333"/>
                <w:lang w:bidi="he-IL"/>
              </w:rPr>
              <w:t xml:space="preserve"> </w:t>
            </w:r>
          </w:p>
        </w:tc>
      </w:tr>
      <w:tr w:rsidR="00100913" w:rsidRPr="00397895" w14:paraId="42BA08A2"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E893407" w14:textId="75EA034B" w:rsidR="00100913" w:rsidRPr="00397895" w:rsidRDefault="00100913" w:rsidP="00100913">
            <w:pPr>
              <w:spacing w:line="300" w:lineRule="atLeast"/>
              <w:rPr>
                <w:rFonts w:ascii="Helvetica" w:hAnsi="Helvetica" w:cs="Arial"/>
                <w:color w:val="333333"/>
                <w:lang w:bidi="he-IL"/>
              </w:rPr>
            </w:pPr>
            <w:r>
              <w:rPr>
                <w:rFonts w:ascii="Helvetica" w:hAnsi="Helvetica" w:cs="Arial"/>
                <w:color w:val="333333"/>
                <w:lang w:bidi="he-IL"/>
              </w:rPr>
              <w:t>Prize Pick Feature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09DD9D2" w14:textId="55161A30" w:rsidR="00100913" w:rsidRDefault="000E44F4" w:rsidP="00A137A0">
            <w:pPr>
              <w:spacing w:line="300" w:lineRule="atLeast"/>
              <w:rPr>
                <w:rFonts w:ascii="Helvetica" w:hAnsi="Helvetica" w:cs="Arial"/>
                <w:color w:val="333333"/>
                <w:lang w:bidi="he-IL"/>
              </w:rPr>
            </w:pPr>
            <w:r>
              <w:rPr>
                <w:rFonts w:ascii="Helvetica" w:hAnsi="Helvetica" w:cs="Arial"/>
                <w:color w:val="333333"/>
                <w:lang w:bidi="he-IL"/>
              </w:rPr>
              <w:t xml:space="preserve">Triggered by 3 </w:t>
            </w:r>
            <w:r w:rsidR="00807D6B">
              <w:rPr>
                <w:rFonts w:ascii="Helvetica" w:hAnsi="Helvetica" w:cs="Arial"/>
                <w:color w:val="333333"/>
                <w:lang w:bidi="he-IL"/>
              </w:rPr>
              <w:t xml:space="preserve">or </w:t>
            </w:r>
            <w:r w:rsidR="00A137A0">
              <w:rPr>
                <w:rFonts w:ascii="Helvetica" w:hAnsi="Helvetica" w:cs="Arial"/>
                <w:color w:val="333333"/>
                <w:lang w:bidi="he-IL"/>
              </w:rPr>
              <w:t>more Candy Heart Symbols</w:t>
            </w:r>
          </w:p>
        </w:tc>
      </w:tr>
      <w:tr w:rsidR="00807D6B" w:rsidRPr="00397895" w14:paraId="4A54286B" w14:textId="77777777" w:rsidTr="00E92CA4">
        <w:trPr>
          <w:trHeight w:val="352"/>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E6DEE22" w14:textId="39F25636" w:rsidR="00807D6B" w:rsidRDefault="00807D6B" w:rsidP="00E92CA4">
            <w:pPr>
              <w:spacing w:line="300" w:lineRule="atLeast"/>
              <w:rPr>
                <w:rFonts w:ascii="Helvetica" w:hAnsi="Helvetica" w:cs="Arial"/>
                <w:color w:val="333333"/>
                <w:lang w:bidi="he-IL"/>
              </w:rPr>
            </w:pPr>
            <w:r>
              <w:rPr>
                <w:rFonts w:ascii="Helvetica" w:hAnsi="Helvetica" w:cs="Arial"/>
                <w:color w:val="333333"/>
                <w:lang w:bidi="he-IL"/>
              </w:rPr>
              <w:t>Match &amp; Win</w:t>
            </w:r>
            <w:r w:rsidR="00E92CA4">
              <w:rPr>
                <w:rFonts w:ascii="Helvetica" w:hAnsi="Helvetica" w:cs="Arial"/>
                <w:color w:val="333333"/>
                <w:lang w:bidi="he-IL"/>
              </w:rPr>
              <w:t xml:space="preserve"> Feature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A556D6F" w14:textId="73EA9FC5" w:rsidR="00807D6B" w:rsidRDefault="00807D6B" w:rsidP="00A137A0">
            <w:pPr>
              <w:spacing w:line="300" w:lineRule="atLeast"/>
              <w:rPr>
                <w:rFonts w:ascii="Helvetica" w:hAnsi="Helvetica" w:cs="Arial"/>
                <w:color w:val="333333"/>
                <w:lang w:bidi="he-IL"/>
              </w:rPr>
            </w:pPr>
            <w:r>
              <w:rPr>
                <w:rFonts w:ascii="Helvetica" w:hAnsi="Helvetica" w:cs="Arial"/>
                <w:color w:val="333333"/>
                <w:lang w:bidi="he-IL"/>
              </w:rPr>
              <w:t>Triggered by 3 or more Cloud Hear Symbols</w:t>
            </w:r>
          </w:p>
        </w:tc>
      </w:tr>
    </w:tbl>
    <w:p w14:paraId="73B7DCB9" w14:textId="5C04FFBA" w:rsidR="00B26373" w:rsidRPr="00397895" w:rsidRDefault="00100913" w:rsidP="00B26373">
      <w:pPr>
        <w:rPr>
          <w:rFonts w:ascii="Helvetica" w:eastAsia="Times New Roman" w:hAnsi="Helvetica" w:cs="Times New Roman"/>
          <w:lang w:bidi="he-IL"/>
        </w:rPr>
      </w:pPr>
      <w:r>
        <w:rPr>
          <w:rFonts w:ascii="Helvetica" w:eastAsia="Times New Roman" w:hAnsi="Helvetica" w:cs="Times New Roman"/>
          <w:lang w:bidi="he-IL"/>
        </w:rPr>
        <w:br w:type="textWrapping" w:clear="all"/>
      </w:r>
    </w:p>
    <w:p w14:paraId="44D5834E" w14:textId="77777777" w:rsidR="00D66231" w:rsidRPr="00397895" w:rsidRDefault="0034796D" w:rsidP="00B26373">
      <w:pPr>
        <w:rPr>
          <w:rFonts w:ascii="Helvetica" w:hAnsi="Helvetica"/>
        </w:rPr>
      </w:pPr>
    </w:p>
    <w:sectPr w:rsidR="00D66231" w:rsidRPr="00397895" w:rsidSect="00F32B12">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454"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0E06E" w14:textId="77777777" w:rsidR="0034796D" w:rsidRDefault="0034796D" w:rsidP="00825601">
      <w:r>
        <w:separator/>
      </w:r>
    </w:p>
  </w:endnote>
  <w:endnote w:type="continuationSeparator" w:id="0">
    <w:p w14:paraId="525DA247" w14:textId="77777777" w:rsidR="0034796D" w:rsidRDefault="0034796D" w:rsidP="0082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Quicksand">
    <w:panose1 w:val="02000503000000000000"/>
    <w:charset w:val="00"/>
    <w:family w:val="auto"/>
    <w:pitch w:val="variable"/>
    <w:sig w:usb0="8000002F" w:usb1="00000008"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3372" w14:textId="77777777" w:rsidR="0053594D" w:rsidRDefault="005359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8522" w14:textId="77777777" w:rsidR="009804FF" w:rsidRPr="002A5F84" w:rsidRDefault="009804FF" w:rsidP="002A5F84">
    <w:pPr>
      <w:pStyle w:val="Footer"/>
      <w:jc w:val="center"/>
      <w:rPr>
        <w:b/>
      </w:rPr>
    </w:pPr>
    <w:r w:rsidRPr="0053594D">
      <w:rPr>
        <w:rFonts w:ascii="Quicksand" w:hAnsi="Quicksand"/>
        <w:caps/>
        <w:noProof/>
        <w:color w:val="000000" w:themeColor="text1"/>
        <w:sz w:val="18"/>
        <w:szCs w:val="18"/>
        <w:lang w:val="en-GB" w:eastAsia="en-GB" w:bidi="he-IL"/>
      </w:rPr>
      <mc:AlternateContent>
        <mc:Choice Requires="wps">
          <w:drawing>
            <wp:anchor distT="0" distB="0" distL="0" distR="0" simplePos="0" relativeHeight="251659264" behindDoc="0" locked="0" layoutInCell="1" allowOverlap="1" wp14:anchorId="6AA765FC" wp14:editId="33006F48">
              <wp:simplePos x="0" y="0"/>
              <wp:positionH relativeFrom="rightMargin">
                <wp:posOffset>635</wp:posOffset>
              </wp:positionH>
              <wp:positionV relativeFrom="bottomMargin">
                <wp:posOffset>287020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34796D">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765FC" id="Rectangle_x0020_40" o:spid="_x0000_s1026" style="position:absolute;left:0;text-align:left;margin-left:.05pt;margin-top:22.6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" fillcolor="black [3213]" stroked="f" strokeweight="3pt">
              <v:textbo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2D1D37">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r w:rsidRPr="0053594D">
      <w:rPr>
        <w:rFonts w:ascii="Quicksand" w:hAnsi="Quicksand"/>
        <w:caps/>
        <w:noProof/>
        <w:color w:val="808080" w:themeColor="background1" w:themeShade="80"/>
        <w:sz w:val="18"/>
        <w:szCs w:val="18"/>
        <w:lang w:val="en-GB" w:eastAsia="en-GB" w:bidi="he-IL"/>
      </w:rPr>
      <mc:AlternateContent>
        <mc:Choice Requires="wps">
          <w:drawing>
            <wp:anchor distT="0" distB="0" distL="114300" distR="114300" simplePos="0" relativeHeight="251661312" behindDoc="0" locked="0" layoutInCell="1" allowOverlap="1" wp14:anchorId="32B9E4DD" wp14:editId="208DC59C">
              <wp:simplePos x="0" y="0"/>
              <wp:positionH relativeFrom="column">
                <wp:posOffset>4432935</wp:posOffset>
              </wp:positionH>
              <wp:positionV relativeFrom="paragraph">
                <wp:posOffset>428625</wp:posOffset>
              </wp:positionV>
              <wp:extent cx="297815"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15858D" w14:textId="77777777" w:rsidR="009804FF" w:rsidRDefault="009804F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B9E4DD" id="_x0000_t202" coordsize="21600,21600" o:spt="202" path="m0,0l0,21600,21600,21600,21600,0xe">
              <v:stroke joinstyle="miter"/>
              <v:path gradientshapeok="t" o:connecttype="rect"/>
            </v:shapetype>
            <v:shape id="Text Box 2" o:spid="_x0000_s1027" type="#_x0000_t202" style="position:absolute;left:0;text-align:left;margin-left:349.05pt;margin-top:33.75pt;width:23.45pt;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" filled="f" stroked="f">
              <v:textbox>
                <w:txbxContent>
                  <w:p w14:paraId="4215858D" w14:textId="77777777" w:rsidR="009804FF" w:rsidRDefault="009804FF"/>
                </w:txbxContent>
              </v:textbox>
            </v:shape>
          </w:pict>
        </mc:Fallback>
      </mc:AlternateContent>
    </w:r>
    <w:r w:rsidR="001013B6" w:rsidRPr="0053594D">
      <w:rPr>
        <w:rFonts w:ascii="Quicksand" w:hAnsi="Quicksand"/>
      </w:rPr>
      <w:t>STRICTLY CONFIDENTIAL</w:t>
    </w:r>
    <w:r w:rsidRPr="0053594D">
      <w:rPr>
        <w:rFonts w:ascii="Quicksand" w:hAnsi="Quicksand"/>
      </w:rPr>
      <w:t xml:space="preserve">                                                                                      </w:t>
    </w:r>
    <w:r w:rsidRPr="002A5F84">
      <w:rPr>
        <w:b/>
        <w:noProof/>
        <w:sz w:val="20"/>
        <w:szCs w:val="20"/>
        <w:lang w:val="en-GB" w:eastAsia="en-GB" w:bidi="he-IL"/>
      </w:rPr>
      <mc:AlternateContent>
        <mc:Choice Requires="wps">
          <w:drawing>
            <wp:anchor distT="0" distB="0" distL="114300" distR="114300" simplePos="0" relativeHeight="251663360" behindDoc="0" locked="0" layoutInCell="1" allowOverlap="1" wp14:anchorId="79E2A48C" wp14:editId="06CF7584">
              <wp:simplePos x="0" y="0"/>
              <wp:positionH relativeFrom="column">
                <wp:posOffset>-151765</wp:posOffset>
              </wp:positionH>
              <wp:positionV relativeFrom="paragraph">
                <wp:posOffset>-94615</wp:posOffset>
              </wp:positionV>
              <wp:extent cx="6273800" cy="0"/>
              <wp:effectExtent l="10160" t="10160" r="1206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6DC2D" id="_x0000_t32" coordsize="21600,21600" o:spt="32" o:oned="t" path="m0,0l21600,21600e" filled="f">
              <v:path arrowok="t" fillok="f" o:connecttype="none"/>
              <o:lock v:ext="edit" shapetype="t"/>
            </v:shapetype>
            <v:shape id="AutoShape 1" o:spid="_x0000_s1026" type="#_x0000_t32" style="position:absolute;margin-left:-11.95pt;margin-top:-7.4pt;width:49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"/>
          </w:pict>
        </mc:Fallback>
      </mc:AlternateContent>
    </w:r>
    <w:r w:rsidR="0053594D">
      <w:rPr>
        <w:rFonts w:ascii="Quicksand" w:hAnsi="Quicksand"/>
        <w:bCs/>
      </w:rPr>
      <w:t>www.eyecon.com</w:t>
    </w:r>
  </w:p>
  <w:p w14:paraId="48077218" w14:textId="77777777" w:rsidR="00550DEA" w:rsidRDefault="00550DEA" w:rsidP="009804FF">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5D5F9" w14:textId="77777777" w:rsidR="0053594D" w:rsidRDefault="005359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2CEBE" w14:textId="77777777" w:rsidR="0034796D" w:rsidRDefault="0034796D" w:rsidP="00825601">
      <w:r>
        <w:separator/>
      </w:r>
    </w:p>
  </w:footnote>
  <w:footnote w:type="continuationSeparator" w:id="0">
    <w:p w14:paraId="51DFAAA7" w14:textId="77777777" w:rsidR="0034796D" w:rsidRDefault="0034796D" w:rsidP="008256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42EE" w14:textId="77777777" w:rsidR="0053594D" w:rsidRDefault="005359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887D" w14:textId="77777777" w:rsidR="00825601" w:rsidRDefault="00825601" w:rsidP="00825601">
    <w:pPr>
      <w:pStyle w:val="Header"/>
      <w:jc w:val="center"/>
    </w:pPr>
    <w:r>
      <w:rPr>
        <w:noProof/>
        <w:lang w:val="en-GB" w:eastAsia="en-GB" w:bidi="he-IL"/>
      </w:rPr>
      <w:drawing>
        <wp:inline distT="0" distB="0" distL="0" distR="0" wp14:anchorId="7C7AB9A4" wp14:editId="0B30CFFA">
          <wp:extent cx="1696085" cy="934284"/>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econ_Logo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99" cy="951919"/>
                  </a:xfrm>
                  <a:prstGeom prst="rect">
                    <a:avLst/>
                  </a:prstGeom>
                </pic:spPr>
              </pic:pic>
            </a:graphicData>
          </a:graphic>
        </wp:inline>
      </w:drawing>
    </w:r>
  </w:p>
  <w:p w14:paraId="6E2FD8C2" w14:textId="77777777" w:rsidR="00825601" w:rsidRDefault="00825601" w:rsidP="00825601">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4AC5" w14:textId="77777777" w:rsidR="0053594D" w:rsidRDefault="005359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640789"/>
    <w:multiLevelType w:val="multilevel"/>
    <w:tmpl w:val="779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807E6A"/>
    <w:multiLevelType w:val="multilevel"/>
    <w:tmpl w:val="E400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81"/>
    <w:rsid w:val="00026398"/>
    <w:rsid w:val="0007767E"/>
    <w:rsid w:val="00083D8C"/>
    <w:rsid w:val="00086662"/>
    <w:rsid w:val="000C35E7"/>
    <w:rsid w:val="000E44F4"/>
    <w:rsid w:val="00100913"/>
    <w:rsid w:val="001013B6"/>
    <w:rsid w:val="001430CE"/>
    <w:rsid w:val="00155D65"/>
    <w:rsid w:val="001811BC"/>
    <w:rsid w:val="0018226C"/>
    <w:rsid w:val="00187572"/>
    <w:rsid w:val="001C7D72"/>
    <w:rsid w:val="00221278"/>
    <w:rsid w:val="00237284"/>
    <w:rsid w:val="00256E33"/>
    <w:rsid w:val="00266FF0"/>
    <w:rsid w:val="00296FFC"/>
    <w:rsid w:val="002A5F84"/>
    <w:rsid w:val="002D1D37"/>
    <w:rsid w:val="00303949"/>
    <w:rsid w:val="0030507A"/>
    <w:rsid w:val="00312D56"/>
    <w:rsid w:val="0034796D"/>
    <w:rsid w:val="00364153"/>
    <w:rsid w:val="003643B2"/>
    <w:rsid w:val="00380291"/>
    <w:rsid w:val="00397782"/>
    <w:rsid w:val="00397895"/>
    <w:rsid w:val="003A7676"/>
    <w:rsid w:val="003C28C3"/>
    <w:rsid w:val="003E67DD"/>
    <w:rsid w:val="003E6ABC"/>
    <w:rsid w:val="003F0862"/>
    <w:rsid w:val="00407940"/>
    <w:rsid w:val="0041623C"/>
    <w:rsid w:val="0042638C"/>
    <w:rsid w:val="004701B0"/>
    <w:rsid w:val="00472EA3"/>
    <w:rsid w:val="00474E4D"/>
    <w:rsid w:val="00483E71"/>
    <w:rsid w:val="004B06FD"/>
    <w:rsid w:val="004E318E"/>
    <w:rsid w:val="004F4ABB"/>
    <w:rsid w:val="0053594D"/>
    <w:rsid w:val="00550DEA"/>
    <w:rsid w:val="005A7D93"/>
    <w:rsid w:val="005C74A1"/>
    <w:rsid w:val="005F47F2"/>
    <w:rsid w:val="006326FE"/>
    <w:rsid w:val="00656913"/>
    <w:rsid w:val="006618B4"/>
    <w:rsid w:val="00682D8A"/>
    <w:rsid w:val="00694A0B"/>
    <w:rsid w:val="006A7957"/>
    <w:rsid w:val="006B2281"/>
    <w:rsid w:val="006C18E3"/>
    <w:rsid w:val="006D5ED1"/>
    <w:rsid w:val="007B2F61"/>
    <w:rsid w:val="007D53E2"/>
    <w:rsid w:val="007D6ABD"/>
    <w:rsid w:val="008073EF"/>
    <w:rsid w:val="00807D6B"/>
    <w:rsid w:val="00825601"/>
    <w:rsid w:val="008613C1"/>
    <w:rsid w:val="008A111E"/>
    <w:rsid w:val="008B39A2"/>
    <w:rsid w:val="008C30B2"/>
    <w:rsid w:val="008D1B30"/>
    <w:rsid w:val="008D66B5"/>
    <w:rsid w:val="00911CCE"/>
    <w:rsid w:val="009804FF"/>
    <w:rsid w:val="0099213A"/>
    <w:rsid w:val="00993AE3"/>
    <w:rsid w:val="009C069D"/>
    <w:rsid w:val="009D3E4E"/>
    <w:rsid w:val="009F517D"/>
    <w:rsid w:val="00A137A0"/>
    <w:rsid w:val="00A24FF1"/>
    <w:rsid w:val="00A34EEA"/>
    <w:rsid w:val="00A53306"/>
    <w:rsid w:val="00A7288C"/>
    <w:rsid w:val="00A96F78"/>
    <w:rsid w:val="00AB1C26"/>
    <w:rsid w:val="00AB4BAD"/>
    <w:rsid w:val="00AB6CAA"/>
    <w:rsid w:val="00AB7FB6"/>
    <w:rsid w:val="00AD063A"/>
    <w:rsid w:val="00AD798E"/>
    <w:rsid w:val="00B049CA"/>
    <w:rsid w:val="00B26373"/>
    <w:rsid w:val="00C00D03"/>
    <w:rsid w:val="00C278F5"/>
    <w:rsid w:val="00C342FC"/>
    <w:rsid w:val="00C62175"/>
    <w:rsid w:val="00C75BE5"/>
    <w:rsid w:val="00C931D9"/>
    <w:rsid w:val="00C93C53"/>
    <w:rsid w:val="00CB6EDE"/>
    <w:rsid w:val="00CC42C5"/>
    <w:rsid w:val="00CE2E3D"/>
    <w:rsid w:val="00D12CE6"/>
    <w:rsid w:val="00D210A3"/>
    <w:rsid w:val="00D25A6C"/>
    <w:rsid w:val="00D370F0"/>
    <w:rsid w:val="00D83303"/>
    <w:rsid w:val="00D9468B"/>
    <w:rsid w:val="00DA0E40"/>
    <w:rsid w:val="00DB07EB"/>
    <w:rsid w:val="00DB3935"/>
    <w:rsid w:val="00DC15D9"/>
    <w:rsid w:val="00DD1B60"/>
    <w:rsid w:val="00DD5A6E"/>
    <w:rsid w:val="00E027BA"/>
    <w:rsid w:val="00E02964"/>
    <w:rsid w:val="00E42F8F"/>
    <w:rsid w:val="00E501D7"/>
    <w:rsid w:val="00E70A96"/>
    <w:rsid w:val="00E92CA4"/>
    <w:rsid w:val="00E94563"/>
    <w:rsid w:val="00EC7A19"/>
    <w:rsid w:val="00F01903"/>
    <w:rsid w:val="00F2287D"/>
    <w:rsid w:val="00F32B12"/>
    <w:rsid w:val="00F347E1"/>
    <w:rsid w:val="00F644C4"/>
    <w:rsid w:val="00F67549"/>
    <w:rsid w:val="00F94CC0"/>
    <w:rsid w:val="00F956CA"/>
    <w:rsid w:val="00FB4842"/>
    <w:rsid w:val="00FB57CD"/>
    <w:rsid w:val="00FD6CC9"/>
    <w:rsid w:val="00FE6633"/>
    <w:rsid w:val="00FF04E3"/>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503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25601"/>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601"/>
    <w:pPr>
      <w:tabs>
        <w:tab w:val="center" w:pos="4513"/>
        <w:tab w:val="right" w:pos="9026"/>
      </w:tabs>
    </w:pPr>
  </w:style>
  <w:style w:type="character" w:customStyle="1" w:styleId="HeaderChar">
    <w:name w:val="Header Char"/>
    <w:basedOn w:val="DefaultParagraphFont"/>
    <w:link w:val="Header"/>
    <w:uiPriority w:val="99"/>
    <w:rsid w:val="00825601"/>
  </w:style>
  <w:style w:type="paragraph" w:styleId="Footer">
    <w:name w:val="footer"/>
    <w:basedOn w:val="Normal"/>
    <w:link w:val="FooterChar"/>
    <w:uiPriority w:val="99"/>
    <w:unhideWhenUsed/>
    <w:rsid w:val="00825601"/>
    <w:pPr>
      <w:tabs>
        <w:tab w:val="center" w:pos="4513"/>
        <w:tab w:val="right" w:pos="9026"/>
      </w:tabs>
    </w:pPr>
  </w:style>
  <w:style w:type="character" w:customStyle="1" w:styleId="FooterChar">
    <w:name w:val="Footer Char"/>
    <w:basedOn w:val="DefaultParagraphFont"/>
    <w:link w:val="Footer"/>
    <w:uiPriority w:val="99"/>
    <w:rsid w:val="00825601"/>
  </w:style>
  <w:style w:type="character" w:customStyle="1" w:styleId="Heading1Char">
    <w:name w:val="Heading 1 Char"/>
    <w:basedOn w:val="DefaultParagraphFont"/>
    <w:link w:val="Heading1"/>
    <w:uiPriority w:val="9"/>
    <w:rsid w:val="00825601"/>
    <w:rPr>
      <w:rFonts w:ascii="Times New Roman" w:hAnsi="Times New Roman" w:cs="Times New Roman"/>
      <w:b/>
      <w:bCs/>
      <w:kern w:val="36"/>
      <w:sz w:val="48"/>
      <w:szCs w:val="48"/>
    </w:rPr>
  </w:style>
  <w:style w:type="paragraph" w:styleId="NormalWeb">
    <w:name w:val="Normal (Web)"/>
    <w:basedOn w:val="Normal"/>
    <w:uiPriority w:val="99"/>
    <w:semiHidden/>
    <w:unhideWhenUsed/>
    <w:rsid w:val="0082560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25601"/>
  </w:style>
  <w:style w:type="character" w:styleId="Strong">
    <w:name w:val="Strong"/>
    <w:basedOn w:val="DefaultParagraphFont"/>
    <w:uiPriority w:val="22"/>
    <w:qFormat/>
    <w:rsid w:val="00825601"/>
    <w:rPr>
      <w:b/>
      <w:bCs/>
    </w:rPr>
  </w:style>
  <w:style w:type="paragraph" w:styleId="Title">
    <w:name w:val="Title"/>
    <w:basedOn w:val="Normal"/>
    <w:next w:val="Normal"/>
    <w:link w:val="TitleChar"/>
    <w:uiPriority w:val="10"/>
    <w:qFormat/>
    <w:rsid w:val="008256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601"/>
    <w:rPr>
      <w:rFonts w:asciiTheme="majorHAnsi" w:eastAsiaTheme="majorEastAsia" w:hAnsiTheme="majorHAnsi" w:cstheme="majorBidi"/>
      <w:spacing w:val="-10"/>
      <w:kern w:val="28"/>
      <w:sz w:val="56"/>
      <w:szCs w:val="56"/>
    </w:rPr>
  </w:style>
  <w:style w:type="paragraph" w:styleId="NoSpacing">
    <w:name w:val="No Spacing"/>
    <w:uiPriority w:val="1"/>
    <w:qFormat/>
    <w:rsid w:val="00D210A3"/>
    <w:rPr>
      <w:rFonts w:eastAsiaTheme="minorEastAsia"/>
      <w:sz w:val="22"/>
      <w:szCs w:val="22"/>
      <w:lang w:eastAsia="zh-CN"/>
    </w:rPr>
  </w:style>
  <w:style w:type="character" w:customStyle="1" w:styleId="zmsearchresult">
    <w:name w:val="zmsearchresult"/>
    <w:basedOn w:val="DefaultParagraphFont"/>
    <w:rsid w:val="006B2281"/>
  </w:style>
  <w:style w:type="character" w:styleId="Hyperlink">
    <w:name w:val="Hyperlink"/>
    <w:basedOn w:val="DefaultParagraphFont"/>
    <w:uiPriority w:val="99"/>
    <w:unhideWhenUsed/>
    <w:rsid w:val="00B26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031824">
      <w:bodyDiv w:val="1"/>
      <w:marLeft w:val="0"/>
      <w:marRight w:val="0"/>
      <w:marTop w:val="0"/>
      <w:marBottom w:val="0"/>
      <w:divBdr>
        <w:top w:val="none" w:sz="0" w:space="0" w:color="auto"/>
        <w:left w:val="none" w:sz="0" w:space="0" w:color="auto"/>
        <w:bottom w:val="none" w:sz="0" w:space="0" w:color="auto"/>
        <w:right w:val="none" w:sz="0" w:space="0" w:color="auto"/>
      </w:divBdr>
      <w:divsChild>
        <w:div w:id="649211214">
          <w:marLeft w:val="0"/>
          <w:marRight w:val="0"/>
          <w:marTop w:val="150"/>
          <w:marBottom w:val="0"/>
          <w:divBdr>
            <w:top w:val="none" w:sz="0" w:space="0" w:color="auto"/>
            <w:left w:val="none" w:sz="0" w:space="0" w:color="auto"/>
            <w:bottom w:val="none" w:sz="0" w:space="0" w:color="auto"/>
            <w:right w:val="none" w:sz="0" w:space="0" w:color="auto"/>
          </w:divBdr>
        </w:div>
      </w:divsChild>
    </w:div>
    <w:div w:id="1453671989">
      <w:bodyDiv w:val="1"/>
      <w:marLeft w:val="0"/>
      <w:marRight w:val="0"/>
      <w:marTop w:val="0"/>
      <w:marBottom w:val="0"/>
      <w:divBdr>
        <w:top w:val="none" w:sz="0" w:space="0" w:color="auto"/>
        <w:left w:val="none" w:sz="0" w:space="0" w:color="auto"/>
        <w:bottom w:val="none" w:sz="0" w:space="0" w:color="auto"/>
        <w:right w:val="none" w:sz="0" w:space="0" w:color="auto"/>
      </w:divBdr>
    </w:div>
    <w:div w:id="2049917516">
      <w:bodyDiv w:val="1"/>
      <w:marLeft w:val="0"/>
      <w:marRight w:val="0"/>
      <w:marTop w:val="0"/>
      <w:marBottom w:val="0"/>
      <w:divBdr>
        <w:top w:val="none" w:sz="0" w:space="0" w:color="auto"/>
        <w:left w:val="none" w:sz="0" w:space="0" w:color="auto"/>
        <w:bottom w:val="none" w:sz="0" w:space="0" w:color="auto"/>
        <w:right w:val="none" w:sz="0" w:space="0" w:color="auto"/>
      </w:divBdr>
      <w:divsChild>
        <w:div w:id="492186410">
          <w:marLeft w:val="0"/>
          <w:marRight w:val="0"/>
          <w:marTop w:val="150"/>
          <w:marBottom w:val="0"/>
          <w:divBdr>
            <w:top w:val="none" w:sz="0" w:space="0" w:color="auto"/>
            <w:left w:val="none" w:sz="0" w:space="0" w:color="auto"/>
            <w:bottom w:val="none" w:sz="0" w:space="0" w:color="auto"/>
            <w:right w:val="none" w:sz="0" w:space="0" w:color="auto"/>
          </w:divBdr>
          <w:divsChild>
            <w:div w:id="1859658810">
              <w:marLeft w:val="0"/>
              <w:marRight w:val="0"/>
              <w:marTop w:val="0"/>
              <w:marBottom w:val="0"/>
              <w:divBdr>
                <w:top w:val="none" w:sz="0" w:space="0" w:color="auto"/>
                <w:left w:val="none" w:sz="0" w:space="0" w:color="auto"/>
                <w:bottom w:val="none" w:sz="0" w:space="0" w:color="auto"/>
                <w:right w:val="none" w:sz="0" w:space="0" w:color="auto"/>
              </w:divBdr>
            </w:div>
            <w:div w:id="1409570638">
              <w:marLeft w:val="0"/>
              <w:marRight w:val="0"/>
              <w:marTop w:val="0"/>
              <w:marBottom w:val="0"/>
              <w:divBdr>
                <w:top w:val="none" w:sz="0" w:space="0" w:color="auto"/>
                <w:left w:val="none" w:sz="0" w:space="0" w:color="auto"/>
                <w:bottom w:val="none" w:sz="0" w:space="0" w:color="auto"/>
                <w:right w:val="none" w:sz="0" w:space="0" w:color="auto"/>
              </w:divBdr>
            </w:div>
          </w:divsChild>
        </w:div>
        <w:div w:id="1399087227">
          <w:marLeft w:val="0"/>
          <w:marRight w:val="0"/>
          <w:marTop w:val="150"/>
          <w:marBottom w:val="0"/>
          <w:divBdr>
            <w:top w:val="none" w:sz="0" w:space="0" w:color="auto"/>
            <w:left w:val="none" w:sz="0" w:space="0" w:color="auto"/>
            <w:bottom w:val="none" w:sz="0" w:space="0" w:color="auto"/>
            <w:right w:val="none" w:sz="0" w:space="0" w:color="auto"/>
          </w:divBdr>
        </w:div>
      </w:divsChild>
    </w:div>
    <w:div w:id="2052529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8" Type="http://schemas.openxmlformats.org/officeDocument/2006/relationships/hyperlink" Target="https://files.eyecon.com/index.php/s/0MskoPF7Jfimcvk" TargetMode="External"/><Relationship Id="rId3" Type="http://schemas.openxmlformats.org/officeDocument/2006/relationships/styles" Target="styles.xml"/><Relationship Id="rId21" Type="http://schemas.openxmlformats.org/officeDocument/2006/relationships/customXml" Target="../customXml/item2.xml"/><Relationship Id="rId12" Type="http://schemas.openxmlformats.org/officeDocument/2006/relationships/image" Target="media/image4.jpeg"/><Relationship Id="rId17" Type="http://schemas.openxmlformats.org/officeDocument/2006/relationships/header" Target="header3.xml"/><Relationship Id="rId7" Type="http://schemas.openxmlformats.org/officeDocument/2006/relationships/endnotes" Target="endnotes.xml"/><Relationship Id="rId20" Type="http://schemas.openxmlformats.org/officeDocument/2006/relationships/theme" Target="theme/theme1.xml"/><Relationship Id="rId16" Type="http://schemas.openxmlformats.org/officeDocument/2006/relationships/footer" Target="footer2.xml"/><Relationship Id="rId2" Type="http://schemas.openxmlformats.org/officeDocument/2006/relationships/numbering" Target="numbering.xml"/><Relationship Id="rId1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5" Type="http://schemas.openxmlformats.org/officeDocument/2006/relationships/webSettings" Target="webSettings.xml"/><Relationship Id="rId23" Type="http://schemas.openxmlformats.org/officeDocument/2006/relationships/customXml" Target="../customXml/item4.xml"/><Relationship Id="rId10" Type="http://schemas.openxmlformats.org/officeDocument/2006/relationships/image" Target="media/image2.jpeg"/><Relationship Id="rId19" Type="http://schemas.openxmlformats.org/officeDocument/2006/relationships/fontTable" Target="fontTable.xml"/><Relationship Id="rId9" Type="http://schemas.openxmlformats.org/officeDocument/2006/relationships/image" Target="media/image1.jpeg"/><Relationship Id="rId14" Type="http://schemas.openxmlformats.org/officeDocument/2006/relationships/header" Target="header2.xml"/><Relationship Id="rId4" Type="http://schemas.openxmlformats.org/officeDocument/2006/relationships/settings" Target="settings.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vichazanov/Library/Group%20Containers/UBF8T346G9.Office/User%20Content.localized/Templates.localized/Eyec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STRICTLY CONFIDENTIAL  WWW.EYECON.COM</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F74343297AA1419E189F7BF7FEBD07" ma:contentTypeVersion="7" ma:contentTypeDescription="Create a new document." ma:contentTypeScope="" ma:versionID="5c829392aae1331e5517d545b9a5a78b">
  <xsd:schema xmlns:xsd="http://www.w3.org/2001/XMLSchema" xmlns:xs="http://www.w3.org/2001/XMLSchema" xmlns:p="http://schemas.microsoft.com/office/2006/metadata/properties" xmlns:ns2="18942e72-54c0-48c1-94fb-cc4d1b2968c6" xmlns:ns3="549e48ba-90ca-4b89-bcb7-92fd36283afa" targetNamespace="http://schemas.microsoft.com/office/2006/metadata/properties" ma:root="true" ma:fieldsID="1f22f8adc26f2e5cbbda223cd2f64758" ns2:_="" ns3:_="">
    <xsd:import namespace="18942e72-54c0-48c1-94fb-cc4d1b2968c6"/>
    <xsd:import namespace="549e48ba-90ca-4b89-bcb7-92fd36283a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42e72-54c0-48c1-94fb-cc4d1b296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e48ba-90ca-4b89-bcb7-92fd36283a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FDEED6-B8CD-4053-A3F3-2A91CEF447FB}"/>
</file>

<file path=customXml/itemProps3.xml><?xml version="1.0" encoding="utf-8"?>
<ds:datastoreItem xmlns:ds="http://schemas.openxmlformats.org/officeDocument/2006/customXml" ds:itemID="{DB9F5952-A2B8-44FE-AD94-3B99C9C45B00}"/>
</file>

<file path=customXml/itemProps4.xml><?xml version="1.0" encoding="utf-8"?>
<ds:datastoreItem xmlns:ds="http://schemas.openxmlformats.org/officeDocument/2006/customXml" ds:itemID="{E7177898-C1F3-4B37-A9F1-C349C9B0E386}"/>
</file>

<file path=docProps/app.xml><?xml version="1.0" encoding="utf-8"?>
<Properties xmlns="http://schemas.openxmlformats.org/officeDocument/2006/extended-properties" xmlns:vt="http://schemas.openxmlformats.org/officeDocument/2006/docPropsVTypes">
  <Template>EyeconTemplate.dotx</Template>
  <TotalTime>4</TotalTime>
  <Pages>3</Pages>
  <Words>156</Words>
  <Characters>891</Characters>
  <Application>Microsoft Macintosh Word</Application>
  <DocSecurity>0</DocSecurity>
  <Lines>7</Lines>
  <Paragraphs>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strictly confidential</vt:lpstr>
      <vt:lpstr>MONEY BUNNY</vt:lpstr>
      <vt:lpstr/>
      <vt:lpstr>Short Description</vt:lpstr>
      <vt:lpstr>Marketing Materials</vt:lpstr>
      <vt:lpstr/>
    </vt:vector>
  </TitlesOfParts>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Zvi Chazanov</dc:creator>
  <cp:keywords/>
  <dc:description/>
  <cp:lastModifiedBy>Zvi Chazanov</cp:lastModifiedBy>
  <cp:revision>9</cp:revision>
  <dcterms:created xsi:type="dcterms:W3CDTF">2016-06-01T15:52:00Z</dcterms:created>
  <dcterms:modified xsi:type="dcterms:W3CDTF">2017-05-06T06:52:00Z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0x010100EFF74343297AA1419E189F7BF7FEBD07</vt:lpwstr>
  </property>
</Properties>
</file>