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2FCCE9E3" w:rsidR="00DC15D9" w:rsidRPr="00397895" w:rsidRDefault="008C30B2" w:rsidP="00DC15D9">
      <w:pPr>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EMPEROR’S FORTUNE</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42A59E41" w:rsidR="00B26373" w:rsidRPr="00397895" w:rsidRDefault="008C30B2" w:rsidP="009C069D">
      <w:pPr>
        <w:spacing w:before="150" w:line="300" w:lineRule="atLeast"/>
        <w:jc w:val="both"/>
        <w:rPr>
          <w:rFonts w:ascii="Helvetica" w:hAnsi="Helvetica" w:cs="Arial"/>
          <w:color w:val="333333"/>
          <w:lang w:bidi="he-IL"/>
        </w:rPr>
      </w:pPr>
      <w:r>
        <w:rPr>
          <w:rFonts w:ascii="Helvetica" w:hAnsi="Helvetica" w:cs="Arial"/>
          <w:color w:val="333333"/>
          <w:lang w:bidi="he-IL"/>
        </w:rPr>
        <w:t>All hands on deck and prepare for victory in this 5 Reel, 25 Line slot, Emperor’s Fortune! Win big profits from the Little Corporal during Free Games! Blast your way to fortune in the riveting Ship Battle! Command and conquer the seven seas as you rise to power and glory! Free games triggered by 3 or more Napoleon symbols and prizes are tripled during Free Games. Prize Pick triggered by 3 or more Cannonballs and each pick can award a prize of up to 100X the total wager!</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6ABC2217" w14:textId="7408EC8C" w:rsidR="00B26373" w:rsidRPr="00397895" w:rsidRDefault="00B26373" w:rsidP="005A19F0">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5A19F0" w:rsidRPr="005A19F0">
          <w:rPr>
            <w:rStyle w:val="Hyperlink"/>
            <w:rFonts w:ascii="Helvetica" w:hAnsi="Helvetica"/>
          </w:rPr>
          <w:t>here</w:t>
        </w:r>
      </w:hyperlink>
    </w:p>
    <w:p w14:paraId="4E74AAFD" w14:textId="50D13424" w:rsidR="00B26373" w:rsidRDefault="00B26373" w:rsidP="00221278">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0FD35AFB" w14:textId="09A290C8" w:rsidR="008C30B2" w:rsidRPr="00397895" w:rsidRDefault="008C30B2" w:rsidP="008C30B2">
      <w:pPr>
        <w:spacing w:before="450"/>
        <w:jc w:val="center"/>
        <w:outlineLvl w:val="0"/>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513E99C9" wp14:editId="5F32EAB1">
            <wp:extent cx="3960000" cy="2224800"/>
            <wp:effectExtent l="0" t="0" r="2540" b="10795"/>
            <wp:docPr id="6" name="Picture 6" descr="PromoPack_EmperorsFortune/Screenshots/EmperorsFortune_Screenshot_Free_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moPack_EmperorsFortune/Screenshots/EmperorsFortune_Screenshot_Free_Int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0000" cy="2224800"/>
                    </a:xfrm>
                    <a:prstGeom prst="rect">
                      <a:avLst/>
                    </a:prstGeom>
                    <a:noFill/>
                    <a:ln>
                      <a:noFill/>
                    </a:ln>
                  </pic:spPr>
                </pic:pic>
              </a:graphicData>
            </a:graphic>
          </wp:inline>
        </w:drawing>
      </w:r>
    </w:p>
    <w:p w14:paraId="4D1AA76A" w14:textId="0B138EDD" w:rsidR="00D83303" w:rsidRPr="00397895" w:rsidRDefault="008C30B2" w:rsidP="00D83303">
      <w:pPr>
        <w:spacing w:before="150" w:line="300" w:lineRule="atLeast"/>
        <w:jc w:val="center"/>
        <w:rPr>
          <w:rFonts w:ascii="Helvetica" w:hAnsi="Helvetica" w:cs="Arial"/>
          <w:color w:val="333333"/>
          <w:sz w:val="21"/>
          <w:szCs w:val="21"/>
          <w:lang w:bidi="he-IL"/>
        </w:rPr>
      </w:pPr>
      <w:r>
        <w:rPr>
          <w:rFonts w:ascii="Helvetica" w:hAnsi="Helvetica" w:cs="Arial"/>
          <w:noProof/>
          <w:color w:val="333333"/>
          <w:sz w:val="21"/>
          <w:szCs w:val="21"/>
          <w:lang w:val="en-GB" w:eastAsia="en-GB" w:bidi="he-IL"/>
        </w:rPr>
        <w:drawing>
          <wp:inline distT="0" distB="0" distL="0" distR="0" wp14:anchorId="485DBD75" wp14:editId="26AF134A">
            <wp:extent cx="3960000" cy="2224800"/>
            <wp:effectExtent l="0" t="0" r="2540" b="10795"/>
            <wp:docPr id="5" name="Picture 5" descr="PromoPack_EmperorsFortune/Screenshots/EmperorsFortune_Screenshot_PrizePick_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Pack_EmperorsFortune/Screenshots/EmperorsFortune_Screenshot_PrizePick_Pla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0000" cy="2224800"/>
                    </a:xfrm>
                    <a:prstGeom prst="rect">
                      <a:avLst/>
                    </a:prstGeom>
                    <a:noFill/>
                    <a:ln>
                      <a:noFill/>
                    </a:ln>
                  </pic:spPr>
                </pic:pic>
              </a:graphicData>
            </a:graphic>
          </wp:inline>
        </w:drawing>
      </w:r>
    </w:p>
    <w:p w14:paraId="48B1C816" w14:textId="48C41B1E" w:rsidR="003A7676" w:rsidRPr="008C30B2" w:rsidRDefault="003A7676" w:rsidP="008C30B2">
      <w:pPr>
        <w:spacing w:before="150" w:line="300" w:lineRule="atLeast"/>
        <w:jc w:val="center"/>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2742"/>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C92321A" w:rsidR="00B26373" w:rsidRPr="00397895" w:rsidRDefault="00E42F8F" w:rsidP="00C931D9">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22BDB45B" w:rsidR="00B26373" w:rsidRPr="00397895" w:rsidRDefault="00C342FC" w:rsidP="00C342FC">
            <w:pPr>
              <w:spacing w:line="300" w:lineRule="atLeast"/>
              <w:rPr>
                <w:rFonts w:ascii="Helvetica" w:hAnsi="Helvetica" w:cs="Arial"/>
                <w:color w:val="333333"/>
                <w:lang w:bidi="he-IL"/>
              </w:rPr>
            </w:pPr>
            <w:r w:rsidRPr="00397895">
              <w:rPr>
                <w:rFonts w:ascii="Helvetica" w:hAnsi="Helvetica" w:cs="Arial"/>
                <w:color w:val="333333"/>
                <w:lang w:bidi="he-IL"/>
              </w:rPr>
              <w:t>50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4CC133D8" w:rsidR="00B26373" w:rsidRPr="00397895" w:rsidRDefault="008C30B2" w:rsidP="00B26373">
            <w:pPr>
              <w:spacing w:line="300" w:lineRule="atLeast"/>
              <w:rPr>
                <w:rFonts w:ascii="Helvetica" w:hAnsi="Helvetica" w:cs="Arial"/>
                <w:color w:val="333333"/>
                <w:lang w:bidi="he-IL"/>
              </w:rPr>
            </w:pPr>
            <w:r>
              <w:rPr>
                <w:rFonts w:ascii="Helvetica" w:hAnsi="Helvetica" w:cs="Arial"/>
                <w:color w:val="333333"/>
                <w:lang w:bidi="he-IL"/>
              </w:rPr>
              <w:t>Hard</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78704D60" w:rsidR="00B26373" w:rsidRPr="00397895" w:rsidRDefault="008C30B2" w:rsidP="00B26373">
            <w:pPr>
              <w:spacing w:line="300" w:lineRule="atLeast"/>
              <w:rPr>
                <w:rFonts w:ascii="Helvetica" w:hAnsi="Helvetica" w:cs="Arial"/>
                <w:color w:val="333333"/>
                <w:lang w:bidi="he-IL"/>
              </w:rPr>
            </w:pPr>
            <w:r>
              <w:rPr>
                <w:rFonts w:ascii="Helvetica" w:hAnsi="Helvetica" w:cs="Arial"/>
                <w:color w:val="333333"/>
                <w:lang w:bidi="he-IL"/>
              </w:rPr>
              <w:t>High</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33F62442" w:rsidR="00B26373" w:rsidRPr="00397895" w:rsidRDefault="008C30B2" w:rsidP="00B26373">
            <w:pPr>
              <w:spacing w:line="300" w:lineRule="atLeast"/>
              <w:rPr>
                <w:rFonts w:ascii="Helvetica" w:hAnsi="Helvetica" w:cs="Arial"/>
                <w:color w:val="333333"/>
                <w:lang w:bidi="he-IL"/>
              </w:rPr>
            </w:pPr>
            <w:r>
              <w:rPr>
                <w:rFonts w:ascii="Helvetica" w:hAnsi="Helvetica" w:cs="Arial"/>
                <w:color w:val="333333"/>
                <w:lang w:bidi="he-IL"/>
              </w:rPr>
              <w:t>1 in 20.9</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2F090200" w:rsidR="00B26373" w:rsidRPr="00397895" w:rsidRDefault="00B26373" w:rsidP="008C30B2">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8C30B2">
              <w:rPr>
                <w:rFonts w:ascii="Helvetica" w:hAnsi="Helvetica" w:cs="Arial"/>
                <w:color w:val="333333"/>
                <w:lang w:bidi="he-IL"/>
              </w:rPr>
              <w:t>134.7</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F83C23D" w14:textId="77777777" w:rsidR="00026398" w:rsidRDefault="00026398" w:rsidP="00B26373">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Action</w:t>
            </w:r>
          </w:p>
          <w:p w14:paraId="06D4F1C3" w14:textId="77777777" w:rsidR="00B26373" w:rsidRDefault="00B26373" w:rsidP="00B26373">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sidRPr="00397895">
              <w:rPr>
                <w:rFonts w:ascii="Helvetica" w:eastAsia="Times New Roman" w:hAnsi="Helvetica" w:cs="Arial"/>
                <w:color w:val="333333"/>
                <w:lang w:bidi="he-IL"/>
              </w:rPr>
              <w:t>Adventure</w:t>
            </w:r>
          </w:p>
          <w:p w14:paraId="156B5F3D" w14:textId="2E3BFD81" w:rsidR="00B26373" w:rsidRPr="00026398" w:rsidRDefault="00E501D7" w:rsidP="0002639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Fantasy</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4CBF61E5"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48031CE2" w:rsidR="00B26373" w:rsidRPr="00397895" w:rsidRDefault="00B26373" w:rsidP="00FD6CC9">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FD6CC9">
              <w:rPr>
                <w:rFonts w:ascii="Helvetica" w:hAnsi="Helvetica" w:cs="Arial"/>
                <w:color w:val="333333"/>
                <w:lang w:bidi="he-IL"/>
              </w:rPr>
              <w:t>25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65A4C69F" w:rsidR="00B26373" w:rsidRPr="00397895" w:rsidRDefault="00397782" w:rsidP="00B26373">
            <w:pPr>
              <w:spacing w:line="300" w:lineRule="atLeast"/>
              <w:rPr>
                <w:rFonts w:ascii="Helvetica" w:hAnsi="Helvetica" w:cs="Arial"/>
                <w:color w:val="333333"/>
                <w:lang w:bidi="he-IL"/>
              </w:rPr>
            </w:pPr>
            <w:r>
              <w:rPr>
                <w:rFonts w:ascii="Helvetica" w:hAnsi="Helvetica" w:cs="Arial"/>
                <w:color w:val="333333"/>
                <w:lang w:bidi="he-IL"/>
              </w:rPr>
              <w:t>Prizes are doubled</w:t>
            </w:r>
          </w:p>
        </w:tc>
      </w:tr>
      <w:tr w:rsidR="00B26373" w:rsidRPr="00397895" w14:paraId="096E9E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FD4FDB5" w14:textId="1BB39C7A"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Prize Pick F</w:t>
            </w:r>
            <w:r w:rsidR="00B26373" w:rsidRPr="00397895">
              <w:rPr>
                <w:rFonts w:ascii="Helvetica" w:hAnsi="Helvetica" w:cs="Arial"/>
                <w:color w:val="333333"/>
                <w:lang w:bidi="he-IL"/>
              </w:rPr>
              <w:t>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915EE94" w14:textId="49CE8F91" w:rsidR="00B26373" w:rsidRPr="00397895" w:rsidRDefault="001C7D72" w:rsidP="00C931D9">
            <w:pPr>
              <w:spacing w:line="300" w:lineRule="atLeast"/>
              <w:rPr>
                <w:rFonts w:ascii="Helvetica" w:hAnsi="Helvetica" w:cs="Arial"/>
                <w:color w:val="333333"/>
                <w:lang w:bidi="he-IL"/>
              </w:rPr>
            </w:pPr>
            <w:r>
              <w:rPr>
                <w:rFonts w:ascii="Helvetica" w:hAnsi="Helvetica" w:cs="Arial"/>
                <w:color w:val="333333"/>
                <w:lang w:bidi="he-IL"/>
              </w:rPr>
              <w:t xml:space="preserve">Up to </w:t>
            </w:r>
            <w:r w:rsidR="00FD6CC9">
              <w:rPr>
                <w:rFonts w:ascii="Helvetica" w:hAnsi="Helvetica" w:cs="Arial"/>
                <w:color w:val="333333"/>
                <w:lang w:bidi="he-IL"/>
              </w:rPr>
              <w:t>1</w:t>
            </w:r>
            <w:r w:rsidR="00C342FC" w:rsidRPr="00397895">
              <w:rPr>
                <w:rFonts w:ascii="Helvetica" w:hAnsi="Helvetica" w:cs="Arial"/>
                <w:color w:val="333333"/>
                <w:lang w:bidi="he-IL"/>
              </w:rPr>
              <w:t>00</w:t>
            </w:r>
            <w:r>
              <w:rPr>
                <w:rFonts w:ascii="Helvetica" w:hAnsi="Helvetica" w:cs="Arial"/>
                <w:color w:val="333333"/>
                <w:lang w:bidi="he-IL"/>
              </w:rPr>
              <w:t>X</w:t>
            </w:r>
            <w:r w:rsidR="00C342FC" w:rsidRPr="00397895">
              <w:rPr>
                <w:rFonts w:ascii="Helvetica" w:hAnsi="Helvetica" w:cs="Arial"/>
                <w:color w:val="333333"/>
                <w:lang w:bidi="he-IL"/>
              </w:rPr>
              <w:t xml:space="preserve"> total </w:t>
            </w:r>
            <w:r w:rsidR="00C931D9" w:rsidRPr="00397895">
              <w:rPr>
                <w:rFonts w:ascii="Helvetica" w:hAnsi="Helvetica" w:cs="Arial"/>
                <w:color w:val="333333"/>
                <w:lang w:bidi="he-IL"/>
              </w:rPr>
              <w:t>wager</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B1103C"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EDA34" w14:textId="77777777" w:rsidR="00B1103C" w:rsidRDefault="00B1103C" w:rsidP="00825601">
      <w:r>
        <w:separator/>
      </w:r>
    </w:p>
  </w:endnote>
  <w:endnote w:type="continuationSeparator" w:id="0">
    <w:p w14:paraId="7223F927" w14:textId="77777777" w:rsidR="00B1103C" w:rsidRDefault="00B1103C"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1103C">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D5ED1">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822C2" w14:textId="77777777" w:rsidR="00B1103C" w:rsidRDefault="00B1103C" w:rsidP="00825601">
      <w:r>
        <w:separator/>
      </w:r>
    </w:p>
  </w:footnote>
  <w:footnote w:type="continuationSeparator" w:id="0">
    <w:p w14:paraId="44E0A770" w14:textId="77777777" w:rsidR="00B1103C" w:rsidRDefault="00B1103C"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83D8C"/>
    <w:rsid w:val="000C35E7"/>
    <w:rsid w:val="001013B6"/>
    <w:rsid w:val="00187572"/>
    <w:rsid w:val="001C7D72"/>
    <w:rsid w:val="00221278"/>
    <w:rsid w:val="002A5F84"/>
    <w:rsid w:val="00397782"/>
    <w:rsid w:val="00397895"/>
    <w:rsid w:val="003A7676"/>
    <w:rsid w:val="003E6ABC"/>
    <w:rsid w:val="003F0862"/>
    <w:rsid w:val="0043294A"/>
    <w:rsid w:val="004E318E"/>
    <w:rsid w:val="0053594D"/>
    <w:rsid w:val="00550DEA"/>
    <w:rsid w:val="005A19F0"/>
    <w:rsid w:val="005A7D93"/>
    <w:rsid w:val="00656913"/>
    <w:rsid w:val="006B2281"/>
    <w:rsid w:val="006D5ED1"/>
    <w:rsid w:val="00825601"/>
    <w:rsid w:val="008C30B2"/>
    <w:rsid w:val="009804FF"/>
    <w:rsid w:val="009B3439"/>
    <w:rsid w:val="009C069D"/>
    <w:rsid w:val="009F517D"/>
    <w:rsid w:val="00A53306"/>
    <w:rsid w:val="00AB7FB6"/>
    <w:rsid w:val="00B049CA"/>
    <w:rsid w:val="00B1103C"/>
    <w:rsid w:val="00B26373"/>
    <w:rsid w:val="00C167A0"/>
    <w:rsid w:val="00C342FC"/>
    <w:rsid w:val="00C931D9"/>
    <w:rsid w:val="00C93C53"/>
    <w:rsid w:val="00CC42C5"/>
    <w:rsid w:val="00D210A3"/>
    <w:rsid w:val="00D25A6C"/>
    <w:rsid w:val="00D370F0"/>
    <w:rsid w:val="00D83303"/>
    <w:rsid w:val="00DA0E40"/>
    <w:rsid w:val="00DB3935"/>
    <w:rsid w:val="00DC15D9"/>
    <w:rsid w:val="00DD1B60"/>
    <w:rsid w:val="00DD5A6E"/>
    <w:rsid w:val="00E42F8F"/>
    <w:rsid w:val="00E501D7"/>
    <w:rsid w:val="00F01903"/>
    <w:rsid w:val="00F32B12"/>
    <w:rsid w:val="00F644C4"/>
    <w:rsid w:val="00F67549"/>
    <w:rsid w:val="00F956CA"/>
    <w:rsid w:val="00FD6CC9"/>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EaXAqxtMMn9ijcv"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C95EAB-6DEF-460F-908C-E933A347364E}"/>
</file>

<file path=customXml/itemProps3.xml><?xml version="1.0" encoding="utf-8"?>
<ds:datastoreItem xmlns:ds="http://schemas.openxmlformats.org/officeDocument/2006/customXml" ds:itemID="{3BEF769F-4982-4010-B32F-1A1EC21DB111}"/>
</file>

<file path=customXml/itemProps4.xml><?xml version="1.0" encoding="utf-8"?>
<ds:datastoreItem xmlns:ds="http://schemas.openxmlformats.org/officeDocument/2006/customXml" ds:itemID="{4CAE2892-2151-4820-B928-8EC93397C3C8}"/>
</file>

<file path=docProps/app.xml><?xml version="1.0" encoding="utf-8"?>
<Properties xmlns="http://schemas.openxmlformats.org/officeDocument/2006/extended-properties" xmlns:vt="http://schemas.openxmlformats.org/officeDocument/2006/docPropsVTypes">
  <Template>EyeconTemplate.dotx</Template>
  <TotalTime>24</TotalTime>
  <Pages>2</Pages>
  <Words>168</Words>
  <Characters>960</Characters>
  <Application>Microsoft Macintosh Word</Application>
  <DocSecurity>0</DocSecurity>
  <Lines>8</Lines>
  <Paragraphs>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strictly confidential</vt:lpstr>
      <vt:lpstr>EMPEROR’S FORTUNE</vt:lpstr>
      <vt:lpstr/>
      <vt:lpstr>Short Description</vt:lpstr>
      <vt:lpstr>Marketing Materials</vt:lpstr>
      <vt:lpstr>Screenshots</vt:lpstr>
      <vt:lpstr>/</vt:lpstr>
      <vt:lpstr/>
    </vt:vector>
  </TitlesOfParts>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6</cp:revision>
  <dcterms:created xsi:type="dcterms:W3CDTF">2016-05-27T09:32:00Z</dcterms:created>
  <dcterms:modified xsi:type="dcterms:W3CDTF">2017-05-06T06:54:00Z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