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7FDEA280" w:rsidR="00DC15D9" w:rsidRPr="00397895" w:rsidRDefault="00E148C1" w:rsidP="00DC15D9">
      <w:pPr>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Fae Legend Warrior</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1E900466" w14:textId="77777777" w:rsidR="00974A36" w:rsidRPr="00974A36" w:rsidRDefault="00974A36" w:rsidP="00974A36">
      <w:pPr>
        <w:spacing w:before="450"/>
        <w:outlineLvl w:val="0"/>
        <w:rPr>
          <w:rFonts w:ascii="Helvetica" w:hAnsi="Helvetica" w:cs="Arial"/>
          <w:b/>
          <w:bCs/>
          <w:color w:val="333333"/>
          <w:lang w:val="en-GB" w:bidi="he-IL"/>
        </w:rPr>
      </w:pPr>
      <w:r w:rsidRPr="00974A36">
        <w:rPr>
          <w:rFonts w:ascii="Helvetica" w:hAnsi="Helvetica" w:cs="Arial"/>
          <w:b/>
          <w:bCs/>
          <w:color w:val="333333"/>
          <w:lang w:val="en-GB" w:bidi="he-IL"/>
        </w:rPr>
        <w:t>Summary</w:t>
      </w:r>
    </w:p>
    <w:p w14:paraId="1605806B" w14:textId="77777777" w:rsidR="00974A36" w:rsidRPr="00974A36" w:rsidRDefault="00974A36" w:rsidP="00974A36">
      <w:pPr>
        <w:spacing w:before="450"/>
        <w:outlineLvl w:val="0"/>
        <w:rPr>
          <w:rFonts w:ascii="Helvetica" w:hAnsi="Helvetica" w:cs="Arial"/>
          <w:color w:val="333333"/>
          <w:lang w:val="en-GB" w:bidi="he-IL"/>
        </w:rPr>
      </w:pPr>
      <w:r w:rsidRPr="00974A36">
        <w:rPr>
          <w:rFonts w:ascii="Helvetica" w:hAnsi="Helvetica" w:cs="Arial"/>
          <w:color w:val="333333"/>
          <w:lang w:val="en-GB" w:bidi="he-IL"/>
        </w:rPr>
        <w:t>Fae Legend Warrior Slots is full of magic, mystery, fairies and warriors – and also, loads of enchanting wins! Get ready to immerse yourself in the supernatural every time you spin, and in addition, you’ll enjoy FREE games, a Prize Pick Bonus and so much more! Fae Legend Warrior is sure to become one of your favourites, which is no problem, because you can play at home or on the go on all your mobile devices. Who knows where you’ll win next! Good luck!</w:t>
      </w:r>
    </w:p>
    <w:p w14:paraId="6C1C47A9" w14:textId="77777777" w:rsidR="00974A36" w:rsidRPr="00974A36" w:rsidRDefault="00974A36" w:rsidP="00974A36">
      <w:pPr>
        <w:spacing w:before="450"/>
        <w:outlineLvl w:val="0"/>
        <w:rPr>
          <w:rFonts w:ascii="Helvetica" w:hAnsi="Helvetica" w:cs="Arial"/>
          <w:b/>
          <w:bCs/>
          <w:color w:val="333333"/>
          <w:lang w:val="en-GB" w:bidi="he-IL"/>
        </w:rPr>
      </w:pPr>
      <w:r w:rsidRPr="00974A36">
        <w:rPr>
          <w:rFonts w:ascii="Helvetica" w:hAnsi="Helvetica" w:cs="Arial"/>
          <w:b/>
          <w:bCs/>
          <w:color w:val="333333"/>
          <w:lang w:val="en-GB" w:bidi="he-IL"/>
        </w:rPr>
        <w:t>Formats</w:t>
      </w:r>
    </w:p>
    <w:p w14:paraId="13F6007B" w14:textId="77777777" w:rsidR="00974A36" w:rsidRPr="00974A36" w:rsidRDefault="00974A36" w:rsidP="00974A36">
      <w:pPr>
        <w:numPr>
          <w:ilvl w:val="0"/>
          <w:numId w:val="5"/>
        </w:numPr>
        <w:spacing w:before="450"/>
        <w:outlineLvl w:val="0"/>
        <w:rPr>
          <w:rFonts w:ascii="Helvetica" w:hAnsi="Helvetica" w:cs="Arial"/>
          <w:color w:val="333333"/>
          <w:lang w:val="en-GB" w:bidi="he-IL"/>
        </w:rPr>
      </w:pPr>
      <w:r w:rsidRPr="00974A36">
        <w:rPr>
          <w:rFonts w:ascii="Helvetica" w:hAnsi="Helvetica" w:cs="Arial"/>
          <w:color w:val="333333"/>
          <w:lang w:val="en-GB" w:bidi="he-IL"/>
        </w:rPr>
        <w:t>Stand Alone</w:t>
      </w:r>
    </w:p>
    <w:p w14:paraId="5F7D1951" w14:textId="77777777" w:rsidR="00974A36" w:rsidRPr="00974A36" w:rsidRDefault="00974A36" w:rsidP="00974A36">
      <w:pPr>
        <w:numPr>
          <w:ilvl w:val="0"/>
          <w:numId w:val="5"/>
        </w:numPr>
        <w:spacing w:before="450"/>
        <w:outlineLvl w:val="0"/>
        <w:rPr>
          <w:rFonts w:ascii="Helvetica" w:hAnsi="Helvetica" w:cs="Arial"/>
          <w:color w:val="333333"/>
          <w:lang w:val="en-GB" w:bidi="he-IL"/>
        </w:rPr>
      </w:pPr>
      <w:r w:rsidRPr="00974A36">
        <w:rPr>
          <w:rFonts w:ascii="Helvetica" w:hAnsi="Helvetica" w:cs="Arial"/>
          <w:color w:val="333333"/>
          <w:lang w:val="en-GB" w:bidi="he-IL"/>
        </w:rPr>
        <w:t>Embedded</w:t>
      </w:r>
    </w:p>
    <w:p w14:paraId="5D411FD3" w14:textId="77777777" w:rsidR="00974A36" w:rsidRPr="00974A36" w:rsidRDefault="00974A36" w:rsidP="00974A36">
      <w:pPr>
        <w:numPr>
          <w:ilvl w:val="0"/>
          <w:numId w:val="5"/>
        </w:numPr>
        <w:spacing w:before="450"/>
        <w:outlineLvl w:val="0"/>
        <w:rPr>
          <w:rFonts w:ascii="Helvetica" w:hAnsi="Helvetica" w:cs="Arial"/>
          <w:color w:val="333333"/>
          <w:lang w:val="en-GB" w:bidi="he-IL"/>
        </w:rPr>
      </w:pPr>
      <w:r w:rsidRPr="00974A36">
        <w:rPr>
          <w:rFonts w:ascii="Helvetica" w:hAnsi="Helvetica" w:cs="Arial"/>
          <w:color w:val="333333"/>
          <w:lang w:val="en-GB" w:bidi="he-IL"/>
        </w:rPr>
        <w:t>Mobile</w:t>
      </w:r>
    </w:p>
    <w:p w14:paraId="266ED4F8" w14:textId="77777777" w:rsidR="00974A36" w:rsidRPr="00974A36" w:rsidRDefault="00974A36" w:rsidP="00974A36">
      <w:pPr>
        <w:spacing w:before="450"/>
        <w:outlineLvl w:val="0"/>
        <w:rPr>
          <w:rFonts w:ascii="Helvetica" w:hAnsi="Helvetica" w:cs="Arial"/>
          <w:b/>
          <w:bCs/>
          <w:color w:val="333333"/>
          <w:lang w:val="en-GB" w:bidi="he-IL"/>
        </w:rPr>
      </w:pPr>
      <w:r w:rsidRPr="00974A36">
        <w:rPr>
          <w:rFonts w:ascii="Helvetica" w:hAnsi="Helvetica" w:cs="Arial"/>
          <w:b/>
          <w:bCs/>
          <w:color w:val="333333"/>
          <w:lang w:val="en-GB" w:bidi="he-IL"/>
        </w:rPr>
        <w:t>Recommended categories</w:t>
      </w:r>
    </w:p>
    <w:p w14:paraId="04ECF67A" w14:textId="77777777" w:rsidR="00974A36" w:rsidRPr="00974A36" w:rsidRDefault="00974A36" w:rsidP="00974A36">
      <w:pPr>
        <w:numPr>
          <w:ilvl w:val="0"/>
          <w:numId w:val="6"/>
        </w:numPr>
        <w:spacing w:before="450"/>
        <w:outlineLvl w:val="0"/>
        <w:rPr>
          <w:rFonts w:ascii="Helvetica" w:hAnsi="Helvetica" w:cs="Arial"/>
          <w:color w:val="333333"/>
          <w:lang w:val="en-GB" w:bidi="he-IL"/>
        </w:rPr>
      </w:pPr>
      <w:r w:rsidRPr="00974A36">
        <w:rPr>
          <w:rFonts w:ascii="Helvetica" w:hAnsi="Helvetica" w:cs="Arial"/>
          <w:color w:val="333333"/>
          <w:lang w:val="en-GB" w:bidi="he-IL"/>
        </w:rPr>
        <w:t>Action</w:t>
      </w:r>
    </w:p>
    <w:p w14:paraId="11B86BA2" w14:textId="77777777" w:rsidR="00974A36" w:rsidRPr="00974A36" w:rsidRDefault="00974A36" w:rsidP="00974A36">
      <w:pPr>
        <w:numPr>
          <w:ilvl w:val="0"/>
          <w:numId w:val="6"/>
        </w:numPr>
        <w:spacing w:before="450"/>
        <w:outlineLvl w:val="0"/>
        <w:rPr>
          <w:rFonts w:ascii="Helvetica" w:hAnsi="Helvetica" w:cs="Arial"/>
          <w:color w:val="333333"/>
          <w:lang w:val="en-GB" w:bidi="he-IL"/>
        </w:rPr>
      </w:pPr>
      <w:r w:rsidRPr="00974A36">
        <w:rPr>
          <w:rFonts w:ascii="Helvetica" w:hAnsi="Helvetica" w:cs="Arial"/>
          <w:color w:val="333333"/>
          <w:lang w:val="en-GB" w:bidi="he-IL"/>
        </w:rPr>
        <w:t>Fantasy</w:t>
      </w:r>
    </w:p>
    <w:p w14:paraId="6A14DEE8" w14:textId="77777777" w:rsidR="007E4D9A" w:rsidRPr="007E4D9A" w:rsidRDefault="007E4D9A" w:rsidP="007E4D9A">
      <w:pPr>
        <w:spacing w:before="450"/>
        <w:outlineLvl w:val="0"/>
        <w:rPr>
          <w:rFonts w:ascii="Helvetica" w:hAnsi="Helvetica" w:cs="Arial"/>
          <w:color w:val="333333"/>
          <w:lang w:val="en-GB" w:bidi="he-IL"/>
        </w:rPr>
      </w:pP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6ABC2217" w14:textId="0D9E1644" w:rsidR="00B26373" w:rsidRDefault="00B26373" w:rsidP="00453D69">
      <w:pPr>
        <w:spacing w:before="150" w:line="300" w:lineRule="atLeast"/>
        <w:rPr>
          <w:rFonts w:ascii="Helvetica" w:hAnsi="Helvetica"/>
        </w:rPr>
      </w:pPr>
      <w:r w:rsidRPr="00397895">
        <w:rPr>
          <w:rFonts w:ascii="Helvetica" w:hAnsi="Helvetica" w:cs="Arial"/>
          <w:color w:val="333333"/>
          <w:lang w:bidi="he-IL"/>
        </w:rPr>
        <w:t>The materials can be downloaded from </w:t>
      </w:r>
      <w:hyperlink r:id="rId8" w:history="1">
        <w:r w:rsidR="00453D69" w:rsidRPr="00453D69">
          <w:rPr>
            <w:rStyle w:val="Hyperlink"/>
            <w:rFonts w:ascii="Helvetica" w:hAnsi="Helvetica"/>
          </w:rPr>
          <w:t>here</w:t>
        </w:r>
      </w:hyperlink>
    </w:p>
    <w:p w14:paraId="13AEE0B4" w14:textId="36EF1675" w:rsidR="00F2287D" w:rsidRPr="00397895" w:rsidRDefault="00F2287D" w:rsidP="00B26373">
      <w:pPr>
        <w:spacing w:before="150" w:line="300" w:lineRule="atLeast"/>
        <w:rPr>
          <w:rFonts w:ascii="Helvetica" w:hAnsi="Helvetica" w:cs="Arial"/>
          <w:color w:val="333333"/>
          <w:lang w:bidi="he-IL"/>
        </w:rPr>
      </w:pPr>
      <w:r w:rsidRPr="00397895">
        <w:rPr>
          <w:rFonts w:ascii="Helvetica" w:eastAsia="Times New Roman" w:hAnsi="Helvetica" w:cs="Arial"/>
          <w:color w:val="333333"/>
          <w:kern w:val="36"/>
          <w:sz w:val="36"/>
          <w:szCs w:val="36"/>
          <w:lang w:bidi="he-IL"/>
        </w:rPr>
        <w:t>Screenshots</w:t>
      </w:r>
    </w:p>
    <w:p w14:paraId="597C5EAB" w14:textId="77777777" w:rsidR="005F2739" w:rsidRDefault="005F2739" w:rsidP="00F2287D">
      <w:pPr>
        <w:spacing w:before="150" w:line="300" w:lineRule="atLeast"/>
        <w:jc w:val="center"/>
        <w:rPr>
          <w:rFonts w:ascii="Helvetica" w:eastAsia="Times New Roman" w:hAnsi="Helvetica" w:cs="Arial"/>
          <w:color w:val="333333"/>
          <w:kern w:val="36"/>
          <w:sz w:val="36"/>
          <w:szCs w:val="36"/>
          <w:lang w:bidi="he-IL"/>
        </w:rPr>
      </w:pPr>
    </w:p>
    <w:p w14:paraId="5F6D79A4" w14:textId="77777777" w:rsidR="005F2739" w:rsidRDefault="005F2739" w:rsidP="00F2287D">
      <w:pPr>
        <w:spacing w:before="150" w:line="300" w:lineRule="atLeast"/>
        <w:jc w:val="center"/>
        <w:rPr>
          <w:rFonts w:ascii="Helvetica" w:eastAsia="Times New Roman" w:hAnsi="Helvetica" w:cs="Arial"/>
          <w:color w:val="333333"/>
          <w:kern w:val="36"/>
          <w:sz w:val="36"/>
          <w:szCs w:val="36"/>
          <w:lang w:bidi="he-IL"/>
        </w:rPr>
      </w:pPr>
    </w:p>
    <w:p w14:paraId="284607C9" w14:textId="7C4BBDF5" w:rsidR="00F2287D" w:rsidRDefault="005F2739" w:rsidP="00483E71">
      <w:pPr>
        <w:spacing w:before="150" w:line="300" w:lineRule="atLeast"/>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0F0C5370" wp14:editId="7BE4317F">
            <wp:extent cx="5727700" cy="4203700"/>
            <wp:effectExtent l="0" t="0" r="12700" b="12700"/>
            <wp:docPr id="5" name="Picture 5" descr="ScreenGrabs/Fae_Legend_625x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Grabs/Fae_Legend_625x4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4203700"/>
                    </a:xfrm>
                    <a:prstGeom prst="rect">
                      <a:avLst/>
                    </a:prstGeom>
                    <a:noFill/>
                    <a:ln>
                      <a:noFill/>
                    </a:ln>
                  </pic:spPr>
                </pic:pic>
              </a:graphicData>
            </a:graphic>
          </wp:inline>
        </w:drawing>
      </w:r>
    </w:p>
    <w:p w14:paraId="48B1C816" w14:textId="48C41B1E"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2929"/>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1A8DD893" w:rsidR="00B26373" w:rsidRPr="00397895" w:rsidRDefault="00E42F8F" w:rsidP="00C931D9">
            <w:pPr>
              <w:spacing w:line="300" w:lineRule="atLeast"/>
              <w:rPr>
                <w:rFonts w:ascii="Helvetica" w:hAnsi="Helvetica" w:cs="Arial"/>
                <w:color w:val="333333"/>
                <w:lang w:bidi="he-IL"/>
              </w:rPr>
            </w:pPr>
            <w:r w:rsidRPr="00397895">
              <w:rPr>
                <w:rFonts w:ascii="Helvetica" w:hAnsi="Helvetica" w:cs="Arial"/>
                <w:color w:val="333333"/>
                <w:lang w:bidi="he-IL"/>
              </w:rPr>
              <w:t>Standa</w:t>
            </w:r>
            <w:r w:rsidR="00C931D9" w:rsidRPr="00397895">
              <w:rPr>
                <w:rFonts w:ascii="Helvetica" w:hAnsi="Helvetica" w:cs="Arial"/>
                <w:color w:val="333333"/>
                <w:lang w:bidi="he-IL"/>
              </w:rPr>
              <w:t>lone</w:t>
            </w:r>
            <w:r w:rsidR="00A96F78">
              <w:rPr>
                <w:rFonts w:ascii="Helvetica" w:hAnsi="Helvetica" w:cs="Arial"/>
                <w:color w:val="333333"/>
                <w:lang w:bidi="he-IL"/>
              </w:rPr>
              <w:t>, Mini, Mobile</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53704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220F3D6"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0365AA67" w:rsidR="00B26373" w:rsidRPr="00397895" w:rsidRDefault="008B39A2" w:rsidP="00C342FC">
            <w:pPr>
              <w:spacing w:line="300" w:lineRule="atLeast"/>
              <w:rPr>
                <w:rFonts w:ascii="Helvetica" w:hAnsi="Helvetica" w:cs="Arial"/>
                <w:color w:val="333333"/>
                <w:lang w:bidi="he-IL"/>
              </w:rPr>
            </w:pPr>
            <w:r>
              <w:rPr>
                <w:rFonts w:ascii="Helvetica" w:hAnsi="Helvetica" w:cs="Arial"/>
                <w:color w:val="333333"/>
                <w:lang w:bidi="he-IL"/>
              </w:rPr>
              <w:t>50</w:t>
            </w:r>
            <w:r w:rsidR="00C342FC" w:rsidRPr="00397895">
              <w:rPr>
                <w:rFonts w:ascii="Helvetica" w:hAnsi="Helvetica" w:cs="Arial"/>
                <w:color w:val="333333"/>
                <w:lang w:bidi="he-IL"/>
              </w:rPr>
              <w:t xml:space="preserve"> credits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64847B85" w:rsidR="00B26373" w:rsidRPr="00397895" w:rsidRDefault="00A96F78" w:rsidP="00483E71">
            <w:pPr>
              <w:spacing w:line="300" w:lineRule="atLeast"/>
              <w:rPr>
                <w:rFonts w:ascii="Helvetica" w:hAnsi="Helvetica" w:cs="Arial"/>
                <w:color w:val="333333"/>
                <w:lang w:bidi="he-IL"/>
              </w:rPr>
            </w:pPr>
            <w:r>
              <w:rPr>
                <w:rFonts w:ascii="Helvetica" w:hAnsi="Helvetica" w:cs="Arial"/>
                <w:color w:val="333333"/>
                <w:lang w:bidi="he-IL"/>
              </w:rPr>
              <w:t>Hard</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576FFDCF" w:rsidR="00B26373" w:rsidRPr="00397895" w:rsidRDefault="00A96F78" w:rsidP="00483E71">
            <w:pPr>
              <w:spacing w:line="300" w:lineRule="atLeast"/>
              <w:rPr>
                <w:rFonts w:ascii="Helvetica" w:hAnsi="Helvetica" w:cs="Arial"/>
                <w:color w:val="333333"/>
                <w:lang w:bidi="he-IL"/>
              </w:rPr>
            </w:pPr>
            <w:r>
              <w:rPr>
                <w:rFonts w:ascii="Helvetica" w:hAnsi="Helvetica" w:cs="Arial"/>
                <w:color w:val="333333"/>
                <w:lang w:bidi="he-IL"/>
              </w:rPr>
              <w:t>High</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50EC7F31" w:rsidR="00B26373" w:rsidRPr="00397895" w:rsidRDefault="008C30B2" w:rsidP="00A96F78">
            <w:pPr>
              <w:spacing w:line="300" w:lineRule="atLeast"/>
              <w:rPr>
                <w:rFonts w:ascii="Helvetica" w:hAnsi="Helvetica" w:cs="Arial"/>
                <w:color w:val="333333"/>
                <w:lang w:bidi="he-IL"/>
              </w:rPr>
            </w:pPr>
            <w:r>
              <w:rPr>
                <w:rFonts w:ascii="Helvetica" w:hAnsi="Helvetica" w:cs="Arial"/>
                <w:color w:val="333333"/>
                <w:lang w:bidi="he-IL"/>
              </w:rPr>
              <w:t xml:space="preserve">1 in </w:t>
            </w:r>
            <w:r w:rsidR="00A96F78">
              <w:rPr>
                <w:rFonts w:ascii="Helvetica" w:hAnsi="Helvetica" w:cs="Arial"/>
                <w:color w:val="333333"/>
                <w:lang w:bidi="he-IL"/>
              </w:rPr>
              <w:t>24.8</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55AF83B0" w:rsidR="00B26373" w:rsidRPr="00397895" w:rsidRDefault="00B26373" w:rsidP="00A96F78">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6A7957">
              <w:rPr>
                <w:rFonts w:ascii="Helvetica" w:hAnsi="Helvetica" w:cs="Arial"/>
                <w:color w:val="333333"/>
                <w:lang w:bidi="he-IL"/>
              </w:rPr>
              <w:t>1</w:t>
            </w:r>
            <w:r w:rsidR="00A96F78">
              <w:rPr>
                <w:rFonts w:ascii="Helvetica" w:hAnsi="Helvetica" w:cs="Arial"/>
                <w:color w:val="333333"/>
                <w:lang w:bidi="he-IL"/>
              </w:rPr>
              <w:t>34.7</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492A5EFD"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705E856C" w:rsidR="00B26373" w:rsidRPr="00397895" w:rsidRDefault="00B26373" w:rsidP="008B39A2">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8B39A2">
              <w:rPr>
                <w:rFonts w:ascii="Helvetica" w:hAnsi="Helvetica" w:cs="Arial"/>
                <w:color w:val="333333"/>
                <w:lang w:bidi="he-IL"/>
              </w:rPr>
              <w:t>25</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65A4C69F" w:rsidR="00B26373" w:rsidRPr="00397895" w:rsidRDefault="00397782" w:rsidP="00B26373">
            <w:pPr>
              <w:spacing w:line="300" w:lineRule="atLeast"/>
              <w:rPr>
                <w:rFonts w:ascii="Helvetica" w:hAnsi="Helvetica" w:cs="Arial"/>
                <w:color w:val="333333"/>
                <w:lang w:bidi="he-IL"/>
              </w:rPr>
            </w:pPr>
            <w:r>
              <w:rPr>
                <w:rFonts w:ascii="Helvetica" w:hAnsi="Helvetica" w:cs="Arial"/>
                <w:color w:val="333333"/>
                <w:lang w:bidi="he-IL"/>
              </w:rPr>
              <w:t>Prizes are doubled</w:t>
            </w:r>
          </w:p>
        </w:tc>
      </w:tr>
      <w:tr w:rsidR="008B39A2" w:rsidRPr="00397895" w14:paraId="5C44AA29" w14:textId="77777777" w:rsidTr="008B39A2">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E499864" w14:textId="3E98C22A" w:rsidR="008B39A2" w:rsidRPr="00397895" w:rsidRDefault="008B39A2" w:rsidP="001D2A91">
            <w:pPr>
              <w:spacing w:line="300" w:lineRule="atLeast"/>
              <w:rPr>
                <w:rFonts w:ascii="Helvetica" w:hAnsi="Helvetica" w:cs="Arial"/>
                <w:color w:val="333333"/>
                <w:lang w:bidi="he-IL"/>
              </w:rPr>
            </w:pPr>
            <w:r>
              <w:rPr>
                <w:rFonts w:ascii="Helvetica" w:hAnsi="Helvetica" w:cs="Arial"/>
                <w:color w:val="333333"/>
                <w:lang w:bidi="he-IL"/>
              </w:rPr>
              <w:t>Prize Pick Feature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86816EF" w14:textId="730F3ADD" w:rsidR="008B39A2" w:rsidRPr="00397895" w:rsidRDefault="008B39A2" w:rsidP="001D2A91">
            <w:pPr>
              <w:spacing w:line="300" w:lineRule="atLeast"/>
              <w:rPr>
                <w:rFonts w:ascii="Helvetica" w:hAnsi="Helvetica" w:cs="Arial"/>
                <w:color w:val="333333"/>
                <w:lang w:bidi="he-IL"/>
              </w:rPr>
            </w:pPr>
            <w:r>
              <w:rPr>
                <w:rFonts w:ascii="Helvetica" w:hAnsi="Helvetica" w:cs="Arial"/>
                <w:color w:val="333333"/>
                <w:lang w:bidi="he-IL"/>
              </w:rPr>
              <w:t>Up to 100X your bet</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1B13C3" w:rsidP="00B26373">
      <w:pPr>
        <w:rPr>
          <w:rFonts w:ascii="Helvetica" w:hAnsi="Helvetica"/>
        </w:rPr>
      </w:pPr>
    </w:p>
    <w:sectPr w:rsidR="00D66231" w:rsidRPr="00397895" w:rsidSect="00F32B12">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F9C9B" w14:textId="77777777" w:rsidR="001B13C3" w:rsidRDefault="001B13C3" w:rsidP="00825601">
      <w:r>
        <w:separator/>
      </w:r>
    </w:p>
  </w:endnote>
  <w:endnote w:type="continuationSeparator" w:id="0">
    <w:p w14:paraId="358E618A" w14:textId="77777777" w:rsidR="001B13C3" w:rsidRDefault="001B13C3"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B13C3">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 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14C96">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D9D1F" w14:textId="77777777" w:rsidR="001B13C3" w:rsidRDefault="001B13C3" w:rsidP="00825601">
      <w:r>
        <w:separator/>
      </w:r>
    </w:p>
  </w:footnote>
  <w:footnote w:type="continuationSeparator" w:id="0">
    <w:p w14:paraId="3454C3E7" w14:textId="77777777" w:rsidR="001B13C3" w:rsidRDefault="001B13C3"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11004"/>
    <w:multiLevelType w:val="multilevel"/>
    <w:tmpl w:val="5772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50F03"/>
    <w:multiLevelType w:val="multilevel"/>
    <w:tmpl w:val="4E72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847429E"/>
    <w:multiLevelType w:val="multilevel"/>
    <w:tmpl w:val="E8EA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3B95388"/>
    <w:multiLevelType w:val="multilevel"/>
    <w:tmpl w:val="B0CA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7767E"/>
    <w:rsid w:val="00083D8C"/>
    <w:rsid w:val="000C35E7"/>
    <w:rsid w:val="001013B6"/>
    <w:rsid w:val="001430CE"/>
    <w:rsid w:val="00187572"/>
    <w:rsid w:val="001B13C3"/>
    <w:rsid w:val="001C7D72"/>
    <w:rsid w:val="00221278"/>
    <w:rsid w:val="00237284"/>
    <w:rsid w:val="002A5F84"/>
    <w:rsid w:val="0030507A"/>
    <w:rsid w:val="00397782"/>
    <w:rsid w:val="00397895"/>
    <w:rsid w:val="003A7676"/>
    <w:rsid w:val="003E67DD"/>
    <w:rsid w:val="003E6ABC"/>
    <w:rsid w:val="003F0862"/>
    <w:rsid w:val="00453D69"/>
    <w:rsid w:val="00483E71"/>
    <w:rsid w:val="004B06FD"/>
    <w:rsid w:val="004E318E"/>
    <w:rsid w:val="004F4ABB"/>
    <w:rsid w:val="0053594D"/>
    <w:rsid w:val="00550DEA"/>
    <w:rsid w:val="005A7D93"/>
    <w:rsid w:val="005B291A"/>
    <w:rsid w:val="005F2739"/>
    <w:rsid w:val="005F47F2"/>
    <w:rsid w:val="00614C96"/>
    <w:rsid w:val="00656913"/>
    <w:rsid w:val="00694A0B"/>
    <w:rsid w:val="006A7957"/>
    <w:rsid w:val="006B2281"/>
    <w:rsid w:val="006D5ED1"/>
    <w:rsid w:val="007A1E92"/>
    <w:rsid w:val="007B2F61"/>
    <w:rsid w:val="007D53E2"/>
    <w:rsid w:val="007E4D9A"/>
    <w:rsid w:val="008073EF"/>
    <w:rsid w:val="00825601"/>
    <w:rsid w:val="008613C1"/>
    <w:rsid w:val="008B39A2"/>
    <w:rsid w:val="008C30B2"/>
    <w:rsid w:val="00974A36"/>
    <w:rsid w:val="009804FF"/>
    <w:rsid w:val="009C069D"/>
    <w:rsid w:val="009F517D"/>
    <w:rsid w:val="00A53306"/>
    <w:rsid w:val="00A96F78"/>
    <w:rsid w:val="00AB6CAA"/>
    <w:rsid w:val="00AB7FB6"/>
    <w:rsid w:val="00B049CA"/>
    <w:rsid w:val="00B26373"/>
    <w:rsid w:val="00C342FC"/>
    <w:rsid w:val="00C40B75"/>
    <w:rsid w:val="00C931D9"/>
    <w:rsid w:val="00C93C53"/>
    <w:rsid w:val="00CC42C5"/>
    <w:rsid w:val="00D210A3"/>
    <w:rsid w:val="00D25A6C"/>
    <w:rsid w:val="00D370F0"/>
    <w:rsid w:val="00D83303"/>
    <w:rsid w:val="00DA0E40"/>
    <w:rsid w:val="00DB3935"/>
    <w:rsid w:val="00DC15D9"/>
    <w:rsid w:val="00DD1B60"/>
    <w:rsid w:val="00DD5A6E"/>
    <w:rsid w:val="00E02964"/>
    <w:rsid w:val="00E148C1"/>
    <w:rsid w:val="00E42F8F"/>
    <w:rsid w:val="00E501D7"/>
    <w:rsid w:val="00E70A96"/>
    <w:rsid w:val="00EC7A19"/>
    <w:rsid w:val="00F01903"/>
    <w:rsid w:val="00F2287D"/>
    <w:rsid w:val="00F32B12"/>
    <w:rsid w:val="00F644C4"/>
    <w:rsid w:val="00F67549"/>
    <w:rsid w:val="00F956CA"/>
    <w:rsid w:val="00FA31CA"/>
    <w:rsid w:val="00FD6CC9"/>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 w:type="character" w:styleId="FollowedHyperlink">
    <w:name w:val="FollowedHyperlink"/>
    <w:basedOn w:val="DefaultParagraphFont"/>
    <w:uiPriority w:val="99"/>
    <w:semiHidden/>
    <w:unhideWhenUsed/>
    <w:rsid w:val="007E4D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680204629">
      <w:bodyDiv w:val="1"/>
      <w:marLeft w:val="0"/>
      <w:marRight w:val="0"/>
      <w:marTop w:val="0"/>
      <w:marBottom w:val="0"/>
      <w:divBdr>
        <w:top w:val="none" w:sz="0" w:space="0" w:color="auto"/>
        <w:left w:val="none" w:sz="0" w:space="0" w:color="auto"/>
        <w:bottom w:val="none" w:sz="0" w:space="0" w:color="auto"/>
        <w:right w:val="none" w:sz="0" w:space="0" w:color="auto"/>
      </w:divBdr>
    </w:div>
    <w:div w:id="834149614">
      <w:bodyDiv w:val="1"/>
      <w:marLeft w:val="0"/>
      <w:marRight w:val="0"/>
      <w:marTop w:val="0"/>
      <w:marBottom w:val="0"/>
      <w:divBdr>
        <w:top w:val="none" w:sz="0" w:space="0" w:color="auto"/>
        <w:left w:val="none" w:sz="0" w:space="0" w:color="auto"/>
        <w:bottom w:val="none" w:sz="0" w:space="0" w:color="auto"/>
        <w:right w:val="none" w:sz="0" w:space="0" w:color="auto"/>
      </w:divBdr>
    </w:div>
    <w:div w:id="1434478729">
      <w:bodyDiv w:val="1"/>
      <w:marLeft w:val="0"/>
      <w:marRight w:val="0"/>
      <w:marTop w:val="0"/>
      <w:marBottom w:val="0"/>
      <w:divBdr>
        <w:top w:val="none" w:sz="0" w:space="0" w:color="auto"/>
        <w:left w:val="none" w:sz="0" w:space="0" w:color="auto"/>
        <w:bottom w:val="none" w:sz="0" w:space="0" w:color="auto"/>
        <w:right w:val="none" w:sz="0" w:space="0" w:color="auto"/>
      </w:divBdr>
    </w:div>
    <w:div w:id="1439328961">
      <w:bodyDiv w:val="1"/>
      <w:marLeft w:val="0"/>
      <w:marRight w:val="0"/>
      <w:marTop w:val="0"/>
      <w:marBottom w:val="0"/>
      <w:divBdr>
        <w:top w:val="none" w:sz="0" w:space="0" w:color="auto"/>
        <w:left w:val="none" w:sz="0" w:space="0" w:color="auto"/>
        <w:bottom w:val="none" w:sz="0" w:space="0" w:color="auto"/>
        <w:right w:val="none" w:sz="0" w:space="0" w:color="auto"/>
      </w:divBdr>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yperlink" Target="https://files.eyecon.com/index.php/s/OZwEhRtUaUIKbEK" TargetMode="Externa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ustomXml" Target="../customXml/item3.xml"/><Relationship Id="rId1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544FE2-BD6C-425B-B161-90F7AD5CEAC2}"/>
</file>

<file path=customXml/itemProps3.xml><?xml version="1.0" encoding="utf-8"?>
<ds:datastoreItem xmlns:ds="http://schemas.openxmlformats.org/officeDocument/2006/customXml" ds:itemID="{56B3974F-EE83-4CF4-9A96-2730AFA9281F}"/>
</file>

<file path=customXml/itemProps4.xml><?xml version="1.0" encoding="utf-8"?>
<ds:datastoreItem xmlns:ds="http://schemas.openxmlformats.org/officeDocument/2006/customXml" ds:itemID="{C1BCF801-F2C5-457D-A3BA-90FD6D15004E}"/>
</file>

<file path=docProps/app.xml><?xml version="1.0" encoding="utf-8"?>
<Properties xmlns="http://schemas.openxmlformats.org/officeDocument/2006/extended-properties" xmlns:vt="http://schemas.openxmlformats.org/officeDocument/2006/docPropsVTypes">
  <Template>EyeconTemplate.dotx</Template>
  <TotalTime>17</TotalTime>
  <Pages>3</Pages>
  <Words>172</Words>
  <Characters>984</Characters>
  <Application>Microsoft Macintosh Word</Application>
  <DocSecurity>0</DocSecurity>
  <Lines>8</Lines>
  <Paragraphs>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strictly confidential</vt:lpstr>
      <vt:lpstr>Fae Legend Warrior</vt:lpstr>
      <vt:lpstr/>
      <vt:lpstr>Short Description</vt:lpstr>
      <vt:lpstr>Summary</vt:lpstr>
      <vt:lpstr>Fae Legend Warrior Slots is full of magic, mystery, fairies and warriors – and a</vt:lpstr>
      <vt:lpstr>Formats</vt:lpstr>
      <vt:lpstr>Stand Alone</vt:lpstr>
      <vt:lpstr>Embedded</vt:lpstr>
      <vt:lpstr>Mobile</vt:lpstr>
      <vt:lpstr>Recommended categories</vt:lpstr>
      <vt:lpstr>Action</vt:lpstr>
      <vt:lpstr>Fantasy</vt:lpstr>
      <vt:lpstr/>
      <vt:lpstr>Marketing Materials</vt:lpstr>
      <vt:lpstr>/</vt:lpstr>
      <vt:lpstr/>
    </vt:vector>
  </TitlesOfParts>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8</cp:revision>
  <dcterms:created xsi:type="dcterms:W3CDTF">2016-05-27T13:38:00Z</dcterms:created>
  <dcterms:modified xsi:type="dcterms:W3CDTF">2017-05-06T06:56:00Z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