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252180177"/>
    <w:bookmarkStart w:id="1" w:name="_Toc403996344"/>
    <w:p w14:paraId="71C76B6E" w14:textId="7FCE831C" w:rsidR="00E44A5A" w:rsidRDefault="00000000" w:rsidP="00E44A5A">
      <w:pPr>
        <w:pStyle w:val="Title2"/>
      </w:pPr>
      <w:sdt>
        <w:sdtPr>
          <w:alias w:val="Title"/>
          <w:tag w:val=""/>
          <w:id w:val="575249954"/>
          <w:dataBinding w:prefixMappings="xmlns:ns0='http://purl.org/dc/elements/1.1/' xmlns:ns1='http://schemas.openxmlformats.org/package/2006/metadata/core-properties' " w:xpath="/ns1:coreProperties[1]/ns0:title[1]" w:storeItemID="{6C3C8BC8-F283-45AE-878A-BAB7291924A1}"/>
          <w:text/>
        </w:sdtPr>
        <w:sdtContent>
          <w:r w:rsidR="00995BB5">
            <w:t xml:space="preserve">Game Information for Native </w:t>
          </w:r>
          <w:r w:rsidR="00EE7379">
            <w:t xml:space="preserve">Casino </w:t>
          </w:r>
          <w:r w:rsidR="00995BB5">
            <w:t>App</w:t>
          </w:r>
        </w:sdtContent>
      </w:sdt>
    </w:p>
    <w:p w14:paraId="0A714F1A" w14:textId="77777777" w:rsidR="00E44A5A" w:rsidRDefault="00E44A5A" w:rsidP="00E44A5A">
      <w:pPr>
        <w:pStyle w:val="Heading2Un"/>
      </w:pPr>
      <w:bookmarkStart w:id="2" w:name="_Toc510607998"/>
      <w:bookmarkStart w:id="3" w:name="_Toc521924985"/>
      <w:bookmarkEnd w:id="0"/>
      <w:bookmarkEnd w:id="1"/>
      <w:r>
        <w:t>Introduction</w:t>
      </w:r>
      <w:bookmarkEnd w:id="2"/>
      <w:bookmarkEnd w:id="3"/>
    </w:p>
    <w:p w14:paraId="37F460E7" w14:textId="214B9490" w:rsidR="00481D37" w:rsidRDefault="00481D37" w:rsidP="00E44A5A">
      <w:pPr>
        <w:pStyle w:val="BodyText0"/>
      </w:pPr>
      <w:r w:rsidRPr="26BA2CD4">
        <w:t xml:space="preserve">This document aims to </w:t>
      </w:r>
      <w:r w:rsidR="00C85DD7">
        <w:t xml:space="preserve">capture </w:t>
      </w:r>
      <w:r w:rsidR="009C49FA">
        <w:t xml:space="preserve">game information </w:t>
      </w:r>
      <w:r w:rsidR="00A32EC3">
        <w:t xml:space="preserve">and images </w:t>
      </w:r>
      <w:r w:rsidR="00C85DD7">
        <w:t xml:space="preserve">for </w:t>
      </w:r>
      <w:r w:rsidR="009C49FA">
        <w:t xml:space="preserve">the </w:t>
      </w:r>
      <w:r w:rsidR="00036240">
        <w:t xml:space="preserve">Native </w:t>
      </w:r>
      <w:r w:rsidR="00EE7379">
        <w:t xml:space="preserve">Casino </w:t>
      </w:r>
      <w:r w:rsidR="00036240">
        <w:t>app</w:t>
      </w:r>
      <w:r w:rsidR="00C85DD7">
        <w:t xml:space="preserve">. </w:t>
      </w:r>
      <w:r w:rsidRPr="26BA2CD4">
        <w:t xml:space="preserve">Please fill out all the yellow boxes. </w:t>
      </w:r>
    </w:p>
    <w:p w14:paraId="35364A32" w14:textId="6B8F1B39" w:rsidR="00481D37" w:rsidRDefault="00481D37" w:rsidP="00E44A5A">
      <w:pPr>
        <w:pStyle w:val="BodyText0"/>
      </w:pPr>
      <w:r w:rsidRPr="26BA2CD4">
        <w:t xml:space="preserve">This document is required for each </w:t>
      </w:r>
      <w:r w:rsidR="00C85DD7">
        <w:t>game</w:t>
      </w:r>
      <w:r w:rsidRPr="26BA2CD4">
        <w:t>.</w:t>
      </w:r>
    </w:p>
    <w:p w14:paraId="7EC9368E" w14:textId="40323F96" w:rsidR="00A32EC3" w:rsidRDefault="00A32EC3" w:rsidP="00675A9D">
      <w:pPr>
        <w:pStyle w:val="Heading2Un"/>
      </w:pPr>
      <w:bookmarkStart w:id="4" w:name="_Toc521924987"/>
      <w:r>
        <w:t>General information</w:t>
      </w:r>
      <w:bookmarkEnd w:id="4"/>
    </w:p>
    <w:p w14:paraId="083ECFFD" w14:textId="77777777" w:rsidR="00BF3F09" w:rsidRDefault="00E00151" w:rsidP="00675A9D">
      <w:pPr>
        <w:pStyle w:val="Heading3Un"/>
      </w:pPr>
      <w:bookmarkStart w:id="5" w:name="_Toc521924988"/>
      <w:r>
        <w:t>Game name</w:t>
      </w:r>
      <w:bookmarkEnd w:id="5"/>
    </w:p>
    <w:p w14:paraId="6CBDCDB0" w14:textId="77777777" w:rsidR="00BF3F09" w:rsidRDefault="00BF3F09" w:rsidP="00E44A5A">
      <w:pPr>
        <w:pStyle w:val="BodyText0"/>
      </w:pPr>
      <w:r>
        <w:t>What is the name of your game</w:t>
      </w:r>
      <w:r w:rsidR="004D781B">
        <w:t xml:space="preserve"> and the</w:t>
      </w:r>
      <w:r w:rsidR="004D781B" w:rsidRPr="004D781B">
        <w:rPr>
          <w:lang w:val="en-GB"/>
        </w:rPr>
        <w:t> translation to Simplified Chinese</w:t>
      </w:r>
      <w:r>
        <w:t>? Include a trade mark if applicable.</w:t>
      </w:r>
    </w:p>
    <w:tbl>
      <w:tblPr>
        <w:tblStyle w:val="TableGrid"/>
        <w:tblW w:w="16806" w:type="dxa"/>
        <w:tblInd w:w="-5" w:type="dxa"/>
        <w:tblBorders>
          <w:insideH w:val="single" w:sz="4" w:space="0" w:color="A6A6A6" w:themeColor="background1" w:themeShade="A6"/>
          <w:insideV w:val="single" w:sz="4" w:space="0" w:color="A6A6A6" w:themeColor="background1" w:themeShade="A6"/>
        </w:tblBorders>
        <w:tblLayout w:type="fixed"/>
        <w:tblCellMar>
          <w:top w:w="57" w:type="dxa"/>
          <w:left w:w="85" w:type="dxa"/>
          <w:bottom w:w="57" w:type="dxa"/>
          <w:right w:w="85" w:type="dxa"/>
        </w:tblCellMar>
        <w:tblLook w:val="04A0" w:firstRow="1" w:lastRow="0" w:firstColumn="1" w:lastColumn="0" w:noHBand="0" w:noVBand="1"/>
      </w:tblPr>
      <w:tblGrid>
        <w:gridCol w:w="1985"/>
        <w:gridCol w:w="14821"/>
      </w:tblGrid>
      <w:tr w:rsidR="00F600CD" w14:paraId="40AC5DB1" w14:textId="368A8A38" w:rsidTr="012E5A3A">
        <w:trPr>
          <w:cantSplit/>
        </w:trPr>
        <w:tc>
          <w:tcPr>
            <w:tcW w:w="1985" w:type="dxa"/>
            <w:shd w:val="clear" w:color="auto" w:fill="FFFAD6"/>
          </w:tcPr>
          <w:p w14:paraId="595637FD" w14:textId="3431B6B0" w:rsidR="00F600CD" w:rsidRDefault="00F600CD" w:rsidP="00F600CD">
            <w:pPr>
              <w:pStyle w:val="TableListBullet"/>
              <w:numPr>
                <w:ilvl w:val="0"/>
                <w:numId w:val="0"/>
              </w:numPr>
            </w:pPr>
            <w:r>
              <w:t>English</w:t>
            </w:r>
          </w:p>
        </w:tc>
        <w:tc>
          <w:tcPr>
            <w:tcW w:w="14821" w:type="dxa"/>
            <w:shd w:val="clear" w:color="auto" w:fill="FFFAD6"/>
          </w:tcPr>
          <w:p w14:paraId="7BE5582A" w14:textId="520A1FEE" w:rsidR="00F600CD" w:rsidRPr="00736661" w:rsidRDefault="005B6776" w:rsidP="705B7E8C">
            <w:pPr>
              <w:pStyle w:val="TableListBullet"/>
              <w:numPr>
                <w:ilvl w:val="0"/>
                <w:numId w:val="0"/>
              </w:numPr>
            </w:pPr>
            <w:r>
              <w:rPr>
                <w:rFonts w:ascii="Calibri" w:eastAsia="Calibri" w:hAnsi="Calibri" w:cs="Calibri"/>
                <w:color w:val="000000" w:themeColor="text1"/>
                <w:sz w:val="22"/>
                <w:szCs w:val="22"/>
              </w:rPr>
              <w:t>Fluffy Favourites Mix n Win</w:t>
            </w:r>
          </w:p>
        </w:tc>
      </w:tr>
      <w:tr w:rsidR="00F600CD" w14:paraId="4D4FA093" w14:textId="28742A96" w:rsidTr="012E5A3A">
        <w:trPr>
          <w:cantSplit/>
        </w:trPr>
        <w:tc>
          <w:tcPr>
            <w:tcW w:w="1985" w:type="dxa"/>
            <w:shd w:val="clear" w:color="auto" w:fill="FFFAD6"/>
          </w:tcPr>
          <w:p w14:paraId="5DC6B028" w14:textId="723A4484" w:rsidR="00F600CD" w:rsidRPr="00736661" w:rsidRDefault="00F600CD" w:rsidP="00F600CD">
            <w:pPr>
              <w:pStyle w:val="TableListBullet"/>
              <w:numPr>
                <w:ilvl w:val="0"/>
                <w:numId w:val="0"/>
              </w:numPr>
            </w:pPr>
            <w:r>
              <w:t>Simplified Chinese</w:t>
            </w:r>
          </w:p>
        </w:tc>
        <w:tc>
          <w:tcPr>
            <w:tcW w:w="14821" w:type="dxa"/>
            <w:shd w:val="clear" w:color="auto" w:fill="FFFAD6"/>
          </w:tcPr>
          <w:p w14:paraId="0B92828E" w14:textId="3E004B3A" w:rsidR="00F600CD" w:rsidRPr="00736661" w:rsidRDefault="00535931" w:rsidP="012E5A3A">
            <w:pPr>
              <w:rPr>
                <w:rFonts w:ascii="Calibri" w:eastAsia="Calibri" w:hAnsi="Calibri" w:cs="Calibri"/>
                <w:sz w:val="22"/>
                <w:szCs w:val="22"/>
                <w:lang w:val="en-US"/>
              </w:rPr>
            </w:pPr>
            <w:proofErr w:type="spellStart"/>
            <w:r w:rsidRPr="00535931">
              <w:rPr>
                <w:rFonts w:ascii="MS Gothic" w:eastAsia="MS Gothic" w:hAnsi="MS Gothic" w:cs="MS Gothic" w:hint="eastAsia"/>
                <w:sz w:val="22"/>
                <w:szCs w:val="22"/>
                <w:lang w:val="en-US"/>
              </w:rPr>
              <w:t>毛</w:t>
            </w:r>
            <w:r w:rsidRPr="00535931">
              <w:rPr>
                <w:rFonts w:ascii="Microsoft JhengHei" w:eastAsia="Microsoft JhengHei" w:hAnsi="Microsoft JhengHei" w:cs="Microsoft JhengHei" w:hint="eastAsia"/>
                <w:sz w:val="22"/>
                <w:szCs w:val="22"/>
                <w:lang w:val="en-US"/>
              </w:rPr>
              <w:t>绒萌宠混合赢奖</w:t>
            </w:r>
            <w:proofErr w:type="spellEnd"/>
          </w:p>
        </w:tc>
      </w:tr>
      <w:tr w:rsidR="00F600CD" w14:paraId="4E6CE3A2" w14:textId="0EA72EB2" w:rsidTr="012E5A3A">
        <w:trPr>
          <w:cantSplit/>
        </w:trPr>
        <w:tc>
          <w:tcPr>
            <w:tcW w:w="1985" w:type="dxa"/>
            <w:shd w:val="clear" w:color="auto" w:fill="FFFAD6"/>
          </w:tcPr>
          <w:p w14:paraId="60329C51" w14:textId="40638034" w:rsidR="00F600CD" w:rsidRPr="00736661" w:rsidRDefault="00F600CD" w:rsidP="00F600CD">
            <w:pPr>
              <w:pStyle w:val="TableListBullet"/>
              <w:numPr>
                <w:ilvl w:val="0"/>
                <w:numId w:val="0"/>
              </w:numPr>
            </w:pPr>
            <w:r>
              <w:t>Traditional Chinese</w:t>
            </w:r>
          </w:p>
        </w:tc>
        <w:tc>
          <w:tcPr>
            <w:tcW w:w="14821" w:type="dxa"/>
            <w:shd w:val="clear" w:color="auto" w:fill="FFFAD6"/>
          </w:tcPr>
          <w:p w14:paraId="3EB7237A" w14:textId="423F0282" w:rsidR="00F600CD" w:rsidRPr="00BA12C3" w:rsidRDefault="00535931" w:rsidP="012E5A3A">
            <w:pPr>
              <w:pStyle w:val="TableListBullet"/>
              <w:numPr>
                <w:ilvl w:val="0"/>
                <w:numId w:val="0"/>
              </w:numPr>
              <w:rPr>
                <w:lang w:val="en-US"/>
              </w:rPr>
            </w:pPr>
            <w:proofErr w:type="spellStart"/>
            <w:r w:rsidRPr="00535931">
              <w:rPr>
                <w:rFonts w:hint="eastAsia"/>
                <w:lang w:val="en-US"/>
              </w:rPr>
              <w:t>心愛毛絨玩具混合贏獎</w:t>
            </w:r>
            <w:proofErr w:type="spellEnd"/>
          </w:p>
        </w:tc>
      </w:tr>
      <w:tr w:rsidR="00F600CD" w14:paraId="3C90919A" w14:textId="12D8DDBC" w:rsidTr="012E5A3A">
        <w:trPr>
          <w:cantSplit/>
        </w:trPr>
        <w:tc>
          <w:tcPr>
            <w:tcW w:w="1985" w:type="dxa"/>
            <w:shd w:val="clear" w:color="auto" w:fill="FFFAD6"/>
          </w:tcPr>
          <w:p w14:paraId="74870602" w14:textId="443A154B" w:rsidR="00F600CD" w:rsidRPr="00736661" w:rsidRDefault="00F600CD" w:rsidP="00F600CD">
            <w:pPr>
              <w:pStyle w:val="TableListBullet"/>
              <w:numPr>
                <w:ilvl w:val="0"/>
                <w:numId w:val="0"/>
              </w:numPr>
            </w:pPr>
            <w:r>
              <w:t>Japanese</w:t>
            </w:r>
          </w:p>
        </w:tc>
        <w:tc>
          <w:tcPr>
            <w:tcW w:w="14821" w:type="dxa"/>
            <w:shd w:val="clear" w:color="auto" w:fill="FFFAD6"/>
          </w:tcPr>
          <w:p w14:paraId="24BF23AE" w14:textId="314A60D4" w:rsidR="00F600CD" w:rsidRPr="00BA12C3" w:rsidRDefault="00535931" w:rsidP="012E5A3A">
            <w:pPr>
              <w:pStyle w:val="TableListBullet"/>
              <w:numPr>
                <w:ilvl w:val="0"/>
                <w:numId w:val="0"/>
              </w:numPr>
              <w:rPr>
                <w:lang w:val="en-US"/>
              </w:rPr>
            </w:pPr>
            <w:proofErr w:type="spellStart"/>
            <w:r w:rsidRPr="00535931">
              <w:rPr>
                <w:rFonts w:hint="eastAsia"/>
                <w:lang w:val="en-US"/>
              </w:rPr>
              <w:t>フラッフィ</w:t>
            </w:r>
            <w:proofErr w:type="spellEnd"/>
            <w:r w:rsidRPr="00535931">
              <w:rPr>
                <w:rFonts w:hint="eastAsia"/>
                <w:lang w:val="en-US"/>
              </w:rPr>
              <w:t>ー・</w:t>
            </w:r>
            <w:proofErr w:type="spellStart"/>
            <w:r w:rsidRPr="00535931">
              <w:rPr>
                <w:rFonts w:hint="eastAsia"/>
                <w:lang w:val="en-US"/>
              </w:rPr>
              <w:t>フェイバリット・ミックス＆ウィン</w:t>
            </w:r>
            <w:proofErr w:type="spellEnd"/>
          </w:p>
        </w:tc>
      </w:tr>
      <w:tr w:rsidR="00F600CD" w14:paraId="218DE296" w14:textId="53C88E65" w:rsidTr="012E5A3A">
        <w:trPr>
          <w:cantSplit/>
        </w:trPr>
        <w:tc>
          <w:tcPr>
            <w:tcW w:w="1985" w:type="dxa"/>
            <w:shd w:val="clear" w:color="auto" w:fill="FFFAD6"/>
          </w:tcPr>
          <w:p w14:paraId="0B917E52" w14:textId="034FC640" w:rsidR="00F600CD" w:rsidRPr="00736661" w:rsidRDefault="00F600CD" w:rsidP="00F600CD">
            <w:pPr>
              <w:pStyle w:val="TableListBullet"/>
              <w:numPr>
                <w:ilvl w:val="0"/>
                <w:numId w:val="0"/>
              </w:numPr>
            </w:pPr>
            <w:r>
              <w:t>Korean</w:t>
            </w:r>
          </w:p>
        </w:tc>
        <w:tc>
          <w:tcPr>
            <w:tcW w:w="14821" w:type="dxa"/>
            <w:shd w:val="clear" w:color="auto" w:fill="FFFAD6"/>
          </w:tcPr>
          <w:p w14:paraId="500B9DC5" w14:textId="5CE9256D" w:rsidR="00F600CD" w:rsidRPr="00736661" w:rsidRDefault="00535931" w:rsidP="2713DF54">
            <w:pPr>
              <w:rPr>
                <w:rFonts w:ascii="Calibri" w:eastAsia="Calibri" w:hAnsi="Calibri" w:cs="Calibri"/>
                <w:sz w:val="22"/>
                <w:szCs w:val="22"/>
                <w:lang w:val="en-US"/>
              </w:rPr>
            </w:pPr>
            <w:proofErr w:type="spellStart"/>
            <w:r w:rsidRPr="00535931">
              <w:rPr>
                <w:rFonts w:ascii="Malgun Gothic" w:eastAsia="Malgun Gothic" w:hAnsi="Malgun Gothic" w:cs="Malgun Gothic" w:hint="eastAsia"/>
                <w:sz w:val="22"/>
                <w:szCs w:val="22"/>
                <w:lang w:val="en-US"/>
              </w:rPr>
              <w:t>플러피</w:t>
            </w:r>
            <w:proofErr w:type="spellEnd"/>
            <w:r w:rsidRPr="00535931">
              <w:rPr>
                <w:rFonts w:ascii="Calibri" w:eastAsia="Calibri" w:hAnsi="Calibri" w:cs="Calibri"/>
                <w:sz w:val="22"/>
                <w:szCs w:val="22"/>
                <w:lang w:val="en-US"/>
              </w:rPr>
              <w:t xml:space="preserve"> </w:t>
            </w:r>
            <w:proofErr w:type="spellStart"/>
            <w:r w:rsidRPr="00535931">
              <w:rPr>
                <w:rFonts w:ascii="Malgun Gothic" w:eastAsia="Malgun Gothic" w:hAnsi="Malgun Gothic" w:cs="Malgun Gothic" w:hint="eastAsia"/>
                <w:sz w:val="22"/>
                <w:szCs w:val="22"/>
                <w:lang w:val="en-US"/>
              </w:rPr>
              <w:t>페이버릿</w:t>
            </w:r>
            <w:proofErr w:type="spellEnd"/>
            <w:r w:rsidRPr="00535931">
              <w:rPr>
                <w:rFonts w:ascii="Calibri" w:eastAsia="Calibri" w:hAnsi="Calibri" w:cs="Calibri"/>
                <w:sz w:val="22"/>
                <w:szCs w:val="22"/>
                <w:lang w:val="en-US"/>
              </w:rPr>
              <w:t xml:space="preserve"> </w:t>
            </w:r>
            <w:proofErr w:type="spellStart"/>
            <w:r w:rsidRPr="00535931">
              <w:rPr>
                <w:rFonts w:ascii="Malgun Gothic" w:eastAsia="Malgun Gothic" w:hAnsi="Malgun Gothic" w:cs="Malgun Gothic" w:hint="eastAsia"/>
                <w:sz w:val="22"/>
                <w:szCs w:val="22"/>
                <w:lang w:val="en-US"/>
              </w:rPr>
              <w:t>믹스</w:t>
            </w:r>
            <w:proofErr w:type="spellEnd"/>
            <w:r w:rsidRPr="00535931">
              <w:rPr>
                <w:rFonts w:ascii="Calibri" w:eastAsia="Calibri" w:hAnsi="Calibri" w:cs="Calibri"/>
                <w:sz w:val="22"/>
                <w:szCs w:val="22"/>
                <w:lang w:val="en-US"/>
              </w:rPr>
              <w:t xml:space="preserve"> </w:t>
            </w:r>
            <w:r w:rsidRPr="00535931">
              <w:rPr>
                <w:rFonts w:ascii="Malgun Gothic" w:eastAsia="Malgun Gothic" w:hAnsi="Malgun Gothic" w:cs="Malgun Gothic" w:hint="eastAsia"/>
                <w:sz w:val="22"/>
                <w:szCs w:val="22"/>
                <w:lang w:val="en-US"/>
              </w:rPr>
              <w:t>앤</w:t>
            </w:r>
            <w:r w:rsidRPr="00535931">
              <w:rPr>
                <w:rFonts w:ascii="Calibri" w:eastAsia="Calibri" w:hAnsi="Calibri" w:cs="Calibri"/>
                <w:sz w:val="22"/>
                <w:szCs w:val="22"/>
                <w:lang w:val="en-US"/>
              </w:rPr>
              <w:t xml:space="preserve"> </w:t>
            </w:r>
            <w:r w:rsidRPr="00535931">
              <w:rPr>
                <w:rFonts w:ascii="Malgun Gothic" w:eastAsia="Malgun Gothic" w:hAnsi="Malgun Gothic" w:cs="Malgun Gothic" w:hint="eastAsia"/>
                <w:sz w:val="22"/>
                <w:szCs w:val="22"/>
                <w:lang w:val="en-US"/>
              </w:rPr>
              <w:t>윈</w:t>
            </w:r>
          </w:p>
        </w:tc>
      </w:tr>
      <w:tr w:rsidR="00F600CD" w14:paraId="06F0E687" w14:textId="68B069AD" w:rsidTr="012E5A3A">
        <w:trPr>
          <w:cantSplit/>
        </w:trPr>
        <w:tc>
          <w:tcPr>
            <w:tcW w:w="1985" w:type="dxa"/>
            <w:shd w:val="clear" w:color="auto" w:fill="FFFAD6"/>
          </w:tcPr>
          <w:p w14:paraId="2ABE5095" w14:textId="26753D39" w:rsidR="00F600CD" w:rsidRPr="00736661" w:rsidRDefault="00F600CD" w:rsidP="00F600CD">
            <w:pPr>
              <w:pStyle w:val="TableListBullet"/>
              <w:numPr>
                <w:ilvl w:val="0"/>
                <w:numId w:val="0"/>
              </w:numPr>
            </w:pPr>
            <w:r>
              <w:t>Malay</w:t>
            </w:r>
          </w:p>
        </w:tc>
        <w:tc>
          <w:tcPr>
            <w:tcW w:w="14821" w:type="dxa"/>
            <w:shd w:val="clear" w:color="auto" w:fill="FFFAD6"/>
          </w:tcPr>
          <w:p w14:paraId="52D30D41" w14:textId="20AD464A" w:rsidR="00F600CD" w:rsidRPr="00736661" w:rsidRDefault="00535931" w:rsidP="5EAEAE75">
            <w:pPr>
              <w:rPr>
                <w:rFonts w:ascii="Calibri" w:eastAsia="Calibri" w:hAnsi="Calibri" w:cs="Calibri"/>
                <w:sz w:val="22"/>
                <w:szCs w:val="22"/>
              </w:rPr>
            </w:pPr>
            <w:proofErr w:type="spellStart"/>
            <w:r w:rsidRPr="00535931">
              <w:rPr>
                <w:rFonts w:ascii="Calibri" w:eastAsia="Calibri" w:hAnsi="Calibri" w:cs="Calibri"/>
                <w:sz w:val="22"/>
                <w:szCs w:val="22"/>
              </w:rPr>
              <w:t>Kegemaran</w:t>
            </w:r>
            <w:proofErr w:type="spellEnd"/>
            <w:r w:rsidRPr="00535931">
              <w:rPr>
                <w:rFonts w:ascii="Calibri" w:eastAsia="Calibri" w:hAnsi="Calibri" w:cs="Calibri"/>
                <w:sz w:val="22"/>
                <w:szCs w:val="22"/>
              </w:rPr>
              <w:t xml:space="preserve"> Fluffy </w:t>
            </w:r>
            <w:proofErr w:type="spellStart"/>
            <w:r w:rsidRPr="00535931">
              <w:rPr>
                <w:rFonts w:ascii="Calibri" w:eastAsia="Calibri" w:hAnsi="Calibri" w:cs="Calibri"/>
                <w:sz w:val="22"/>
                <w:szCs w:val="22"/>
              </w:rPr>
              <w:t>Campur</w:t>
            </w:r>
            <w:proofErr w:type="spellEnd"/>
            <w:r w:rsidRPr="00535931">
              <w:rPr>
                <w:rFonts w:ascii="Calibri" w:eastAsia="Calibri" w:hAnsi="Calibri" w:cs="Calibri"/>
                <w:sz w:val="22"/>
                <w:szCs w:val="22"/>
              </w:rPr>
              <w:t xml:space="preserve"> n </w:t>
            </w:r>
            <w:proofErr w:type="spellStart"/>
            <w:r w:rsidRPr="00535931">
              <w:rPr>
                <w:rFonts w:ascii="Calibri" w:eastAsia="Calibri" w:hAnsi="Calibri" w:cs="Calibri"/>
                <w:sz w:val="22"/>
                <w:szCs w:val="22"/>
              </w:rPr>
              <w:t>Menang</w:t>
            </w:r>
            <w:proofErr w:type="spellEnd"/>
          </w:p>
        </w:tc>
      </w:tr>
      <w:tr w:rsidR="00F600CD" w14:paraId="3536390F" w14:textId="05B056AD" w:rsidTr="012E5A3A">
        <w:trPr>
          <w:cantSplit/>
        </w:trPr>
        <w:tc>
          <w:tcPr>
            <w:tcW w:w="1985" w:type="dxa"/>
            <w:shd w:val="clear" w:color="auto" w:fill="FFFAD6"/>
          </w:tcPr>
          <w:p w14:paraId="6E5279B7" w14:textId="7ABA817B" w:rsidR="00F600CD" w:rsidRPr="00213AD5" w:rsidRDefault="00F600CD" w:rsidP="00F600CD">
            <w:pPr>
              <w:pStyle w:val="TableListBullet"/>
              <w:numPr>
                <w:ilvl w:val="0"/>
                <w:numId w:val="0"/>
              </w:numPr>
            </w:pPr>
            <w:r>
              <w:rPr>
                <w:rFonts w:hint="eastAsia"/>
              </w:rPr>
              <w:t>S</w:t>
            </w:r>
            <w:r>
              <w:t>panish</w:t>
            </w:r>
          </w:p>
        </w:tc>
        <w:tc>
          <w:tcPr>
            <w:tcW w:w="14821" w:type="dxa"/>
            <w:shd w:val="clear" w:color="auto" w:fill="FFFAD6"/>
          </w:tcPr>
          <w:p w14:paraId="58F9D914" w14:textId="619F44BC" w:rsidR="00F600CD" w:rsidRPr="00BA12C3" w:rsidRDefault="00535931" w:rsidP="705B7E8C">
            <w:pPr>
              <w:pStyle w:val="TableListBullet"/>
              <w:numPr>
                <w:ilvl w:val="0"/>
                <w:numId w:val="0"/>
              </w:numPr>
            </w:pPr>
            <w:r w:rsidRPr="00535931">
              <w:t xml:space="preserve">Mis </w:t>
            </w:r>
            <w:proofErr w:type="spellStart"/>
            <w:r w:rsidRPr="00535931">
              <w:t>peluches</w:t>
            </w:r>
            <w:proofErr w:type="spellEnd"/>
            <w:r w:rsidRPr="00535931">
              <w:t xml:space="preserve"> </w:t>
            </w:r>
            <w:proofErr w:type="spellStart"/>
            <w:r w:rsidRPr="00535931">
              <w:t>favoritos</w:t>
            </w:r>
            <w:proofErr w:type="spellEnd"/>
            <w:r w:rsidRPr="00535931">
              <w:t xml:space="preserve"> </w:t>
            </w:r>
            <w:proofErr w:type="spellStart"/>
            <w:r w:rsidRPr="00535931">
              <w:t>Mezcle</w:t>
            </w:r>
            <w:proofErr w:type="spellEnd"/>
            <w:r w:rsidRPr="00535931">
              <w:t xml:space="preserve"> y Gane</w:t>
            </w:r>
          </w:p>
        </w:tc>
      </w:tr>
    </w:tbl>
    <w:p w14:paraId="2F931DFA" w14:textId="77777777" w:rsidR="004D781B" w:rsidRDefault="004D781B" w:rsidP="004D781B">
      <w:pPr>
        <w:pStyle w:val="Heading3Un"/>
      </w:pPr>
      <w:r>
        <w:t>Game code</w:t>
      </w:r>
    </w:p>
    <w:p w14:paraId="39F1CF05" w14:textId="77777777" w:rsidR="004D781B" w:rsidRDefault="004D781B" w:rsidP="004D781B">
      <w:pPr>
        <w:pStyle w:val="BodyText0"/>
      </w:pPr>
      <w:r>
        <w:t>What is the game code?</w:t>
      </w:r>
    </w:p>
    <w:tbl>
      <w:tblPr>
        <w:tblStyle w:val="TableGrid"/>
        <w:tblW w:w="8403" w:type="dxa"/>
        <w:tblInd w:w="-5" w:type="dxa"/>
        <w:tblBorders>
          <w:insideH w:val="single" w:sz="4" w:space="0" w:color="A6A6A6" w:themeColor="background1" w:themeShade="A6"/>
          <w:insideV w:val="single" w:sz="4" w:space="0" w:color="A6A6A6" w:themeColor="background1" w:themeShade="A6"/>
        </w:tblBorders>
        <w:tblLayout w:type="fixed"/>
        <w:tblCellMar>
          <w:top w:w="57" w:type="dxa"/>
          <w:left w:w="85" w:type="dxa"/>
          <w:bottom w:w="57" w:type="dxa"/>
          <w:right w:w="85" w:type="dxa"/>
        </w:tblCellMar>
        <w:tblLook w:val="04A0" w:firstRow="1" w:lastRow="0" w:firstColumn="1" w:lastColumn="0" w:noHBand="0" w:noVBand="1"/>
      </w:tblPr>
      <w:tblGrid>
        <w:gridCol w:w="8403"/>
      </w:tblGrid>
      <w:tr w:rsidR="004D781B" w14:paraId="69727B17" w14:textId="77777777" w:rsidTr="012E5A3A">
        <w:trPr>
          <w:cantSplit/>
        </w:trPr>
        <w:tc>
          <w:tcPr>
            <w:tcW w:w="8403" w:type="dxa"/>
            <w:shd w:val="clear" w:color="auto" w:fill="FFFAD6"/>
          </w:tcPr>
          <w:p w14:paraId="0C9FCC6F" w14:textId="1B0ACD8A" w:rsidR="004D781B" w:rsidRDefault="005B6776" w:rsidP="012E5A3A">
            <w:pPr>
              <w:pStyle w:val="TableListBullet"/>
              <w:numPr>
                <w:ilvl w:val="0"/>
                <w:numId w:val="0"/>
              </w:numPr>
            </w:pPr>
            <w:r w:rsidRPr="005B6776">
              <w:rPr>
                <w:rFonts w:ascii="Calibri" w:eastAsia="Calibri" w:hAnsi="Calibri" w:cs="Calibri"/>
                <w:color w:val="000000" w:themeColor="text1"/>
                <w:sz w:val="21"/>
                <w:szCs w:val="21"/>
              </w:rPr>
              <w:t>pop_d6fd1a4e_eye</w:t>
            </w:r>
          </w:p>
        </w:tc>
      </w:tr>
    </w:tbl>
    <w:p w14:paraId="67E9071B" w14:textId="77777777" w:rsidR="00E00151" w:rsidRDefault="007E4DC5" w:rsidP="00675A9D">
      <w:pPr>
        <w:pStyle w:val="Heading3Un"/>
      </w:pPr>
      <w:r>
        <w:t>Winning lines or ways (slot games only)</w:t>
      </w:r>
    </w:p>
    <w:p w14:paraId="71C28A45" w14:textId="77777777" w:rsidR="00E00151" w:rsidRPr="00675A9D" w:rsidRDefault="007E4DC5" w:rsidP="00675A9D">
      <w:pPr>
        <w:pStyle w:val="BodyText0"/>
      </w:pPr>
      <w:r>
        <w:t>How many winning lines or ways does your game have?</w:t>
      </w:r>
    </w:p>
    <w:tbl>
      <w:tblPr>
        <w:tblStyle w:val="TableGrid"/>
        <w:tblW w:w="8403" w:type="dxa"/>
        <w:tblInd w:w="-5" w:type="dxa"/>
        <w:tblBorders>
          <w:insideH w:val="single" w:sz="4" w:space="0" w:color="A6A6A6" w:themeColor="background1" w:themeShade="A6"/>
          <w:insideV w:val="single" w:sz="4" w:space="0" w:color="A6A6A6" w:themeColor="background1" w:themeShade="A6"/>
        </w:tblBorders>
        <w:tblLayout w:type="fixed"/>
        <w:tblCellMar>
          <w:top w:w="57" w:type="dxa"/>
          <w:left w:w="85" w:type="dxa"/>
          <w:bottom w:w="57" w:type="dxa"/>
          <w:right w:w="85" w:type="dxa"/>
        </w:tblCellMar>
        <w:tblLook w:val="04A0" w:firstRow="1" w:lastRow="0" w:firstColumn="1" w:lastColumn="0" w:noHBand="0" w:noVBand="1"/>
      </w:tblPr>
      <w:tblGrid>
        <w:gridCol w:w="8403"/>
      </w:tblGrid>
      <w:tr w:rsidR="00E00151" w14:paraId="509503D1" w14:textId="77777777" w:rsidTr="2713DF54">
        <w:trPr>
          <w:cantSplit/>
        </w:trPr>
        <w:tc>
          <w:tcPr>
            <w:tcW w:w="8403" w:type="dxa"/>
            <w:shd w:val="clear" w:color="auto" w:fill="FFFAD6"/>
          </w:tcPr>
          <w:p w14:paraId="4F3F75BF" w14:textId="629D19BF" w:rsidR="00E00151" w:rsidRDefault="007160C9" w:rsidP="05C6A572">
            <w:pPr>
              <w:pStyle w:val="TableListBullet"/>
              <w:numPr>
                <w:ilvl w:val="0"/>
                <w:numId w:val="0"/>
              </w:numPr>
            </w:pPr>
            <w:r>
              <w:t>25</w:t>
            </w:r>
            <w:r w:rsidR="05B0AF41">
              <w:t xml:space="preserve"> lines</w:t>
            </w:r>
          </w:p>
        </w:tc>
      </w:tr>
    </w:tbl>
    <w:p w14:paraId="7FC0442F" w14:textId="77777777" w:rsidR="00E00151" w:rsidRDefault="007E4DC5" w:rsidP="00675A9D">
      <w:pPr>
        <w:pStyle w:val="Heading3Un"/>
      </w:pPr>
      <w:r>
        <w:t>Jackpot</w:t>
      </w:r>
    </w:p>
    <w:p w14:paraId="0E04C86C" w14:textId="77777777" w:rsidR="00E00151" w:rsidRDefault="007E4DC5" w:rsidP="00E44A5A">
      <w:pPr>
        <w:pStyle w:val="BodyText0"/>
      </w:pPr>
      <w:r>
        <w:t xml:space="preserve">Are jackpots supported in your game? If so, state the jackpot </w:t>
      </w:r>
      <w:r w:rsidR="004D781B">
        <w:t>identifier</w:t>
      </w:r>
      <w:r>
        <w:t>.</w:t>
      </w:r>
    </w:p>
    <w:tbl>
      <w:tblPr>
        <w:tblStyle w:val="TableGrid"/>
        <w:tblW w:w="8403" w:type="dxa"/>
        <w:tblInd w:w="-5" w:type="dxa"/>
        <w:tblBorders>
          <w:insideH w:val="single" w:sz="4" w:space="0" w:color="A6A6A6" w:themeColor="background1" w:themeShade="A6"/>
          <w:insideV w:val="single" w:sz="4" w:space="0" w:color="A6A6A6" w:themeColor="background1" w:themeShade="A6"/>
        </w:tblBorders>
        <w:tblLayout w:type="fixed"/>
        <w:tblCellMar>
          <w:top w:w="57" w:type="dxa"/>
          <w:left w:w="85" w:type="dxa"/>
          <w:bottom w:w="57" w:type="dxa"/>
          <w:right w:w="85" w:type="dxa"/>
        </w:tblCellMar>
        <w:tblLook w:val="04A0" w:firstRow="1" w:lastRow="0" w:firstColumn="1" w:lastColumn="0" w:noHBand="0" w:noVBand="1"/>
      </w:tblPr>
      <w:tblGrid>
        <w:gridCol w:w="8403"/>
      </w:tblGrid>
      <w:tr w:rsidR="00E00151" w14:paraId="7F507D26" w14:textId="77777777" w:rsidTr="00E44A5A">
        <w:trPr>
          <w:cantSplit/>
        </w:trPr>
        <w:tc>
          <w:tcPr>
            <w:tcW w:w="8403" w:type="dxa"/>
            <w:shd w:val="clear" w:color="auto" w:fill="FFFAD6"/>
          </w:tcPr>
          <w:p w14:paraId="688988C3" w14:textId="1F2FF1E5" w:rsidR="00E00151" w:rsidRDefault="005B029F" w:rsidP="0076639C">
            <w:pPr>
              <w:pStyle w:val="TableListBullet"/>
              <w:numPr>
                <w:ilvl w:val="0"/>
                <w:numId w:val="0"/>
              </w:numPr>
            </w:pPr>
            <w:r>
              <w:t xml:space="preserve">Via another game code yes – but this game code is for the </w:t>
            </w:r>
            <w:proofErr w:type="spellStart"/>
            <w:r>
              <w:t>non jackpot</w:t>
            </w:r>
            <w:proofErr w:type="spellEnd"/>
            <w:r>
              <w:t xml:space="preserve"> version</w:t>
            </w:r>
          </w:p>
        </w:tc>
      </w:tr>
    </w:tbl>
    <w:p w14:paraId="52C6CD37" w14:textId="4292D545" w:rsidR="00EE7379" w:rsidRDefault="00EE7379" w:rsidP="00EE7379">
      <w:pPr>
        <w:pStyle w:val="Heading3Un"/>
      </w:pPr>
      <w:r>
        <w:lastRenderedPageBreak/>
        <w:t xml:space="preserve">Bet per lines </w:t>
      </w:r>
    </w:p>
    <w:p w14:paraId="2FBBA7AD" w14:textId="63D5D5F6" w:rsidR="00EE7379" w:rsidRPr="00675A9D" w:rsidRDefault="00EE7379" w:rsidP="00EE7379">
      <w:pPr>
        <w:pStyle w:val="BodyText0"/>
      </w:pPr>
      <w:r>
        <w:t>What is the default bet per line ranges? Please provide in different currencies if such information is available</w:t>
      </w:r>
    </w:p>
    <w:tbl>
      <w:tblPr>
        <w:tblStyle w:val="TableGrid"/>
        <w:tblW w:w="8403" w:type="dxa"/>
        <w:tblInd w:w="-5" w:type="dxa"/>
        <w:tblBorders>
          <w:insideH w:val="single" w:sz="4" w:space="0" w:color="A6A6A6" w:themeColor="background1" w:themeShade="A6"/>
          <w:insideV w:val="single" w:sz="4" w:space="0" w:color="A6A6A6" w:themeColor="background1" w:themeShade="A6"/>
        </w:tblBorders>
        <w:tblLayout w:type="fixed"/>
        <w:tblCellMar>
          <w:top w:w="57" w:type="dxa"/>
          <w:left w:w="85" w:type="dxa"/>
          <w:bottom w:w="57" w:type="dxa"/>
          <w:right w:w="85" w:type="dxa"/>
        </w:tblCellMar>
        <w:tblLook w:val="04A0" w:firstRow="1" w:lastRow="0" w:firstColumn="1" w:lastColumn="0" w:noHBand="0" w:noVBand="1"/>
      </w:tblPr>
      <w:tblGrid>
        <w:gridCol w:w="8403"/>
      </w:tblGrid>
      <w:tr w:rsidR="00EE7379" w14:paraId="2B38374E" w14:textId="77777777" w:rsidTr="2713DF54">
        <w:trPr>
          <w:cantSplit/>
        </w:trPr>
        <w:tc>
          <w:tcPr>
            <w:tcW w:w="8403" w:type="dxa"/>
            <w:shd w:val="clear" w:color="auto" w:fill="FFFAD6"/>
          </w:tcPr>
          <w:p w14:paraId="7CA3992C" w14:textId="720EC866" w:rsidR="00EE7379" w:rsidRDefault="0D879653" w:rsidP="00135F37">
            <w:pPr>
              <w:pStyle w:val="TableListBullet"/>
              <w:numPr>
                <w:ilvl w:val="0"/>
                <w:numId w:val="0"/>
              </w:numPr>
            </w:pPr>
            <w:r>
              <w:t>GBP|EUR|USD [</w:t>
            </w:r>
            <w:r w:rsidR="56113297">
              <w:t>1</w:t>
            </w:r>
            <w:r w:rsidR="03DC6689">
              <w:t xml:space="preserve">, </w:t>
            </w:r>
            <w:r w:rsidR="7CD3AF04">
              <w:t>2</w:t>
            </w:r>
            <w:r w:rsidR="007160C9">
              <w:t>, 3, 4, 5, 6, 8, 10, 15, 20, 25, 30, 40, 50, 60, 80, 100, 200</w:t>
            </w:r>
            <w:r w:rsidR="2FF37DB9">
              <w:t xml:space="preserve"> </w:t>
            </w:r>
            <w:r>
              <w:t>]</w:t>
            </w:r>
          </w:p>
        </w:tc>
      </w:tr>
    </w:tbl>
    <w:p w14:paraId="5591E9E0" w14:textId="77777777" w:rsidR="00EE7379" w:rsidRPr="00EE7379" w:rsidRDefault="00EE7379" w:rsidP="00851C53">
      <w:pPr>
        <w:pStyle w:val="Heading3Un"/>
        <w:rPr>
          <w:lang w:val="en-US"/>
        </w:rPr>
      </w:pPr>
    </w:p>
    <w:p w14:paraId="4DDE129D" w14:textId="1B242AFD" w:rsidR="007E4DC5" w:rsidRDefault="007E4DC5" w:rsidP="00851C53">
      <w:pPr>
        <w:pStyle w:val="Heading3Un"/>
      </w:pPr>
      <w:r>
        <w:t>Game description</w:t>
      </w:r>
      <w:r w:rsidR="0033157C">
        <w:t>s</w:t>
      </w:r>
    </w:p>
    <w:p w14:paraId="5B7CFBF5" w14:textId="77777777" w:rsidR="00995BB5" w:rsidRDefault="007E4DC5" w:rsidP="00851C53">
      <w:pPr>
        <w:pStyle w:val="BodyText0"/>
        <w:keepNext/>
        <w:keepLines/>
        <w:spacing w:line="240" w:lineRule="auto"/>
      </w:pPr>
      <w:r>
        <w:t>Provide a description of your game in a few sentences</w:t>
      </w:r>
      <w:r w:rsidR="004D781B">
        <w:t xml:space="preserve"> </w:t>
      </w:r>
      <w:r w:rsidR="004D781B" w:rsidRPr="008A6A09">
        <w:t xml:space="preserve">for </w:t>
      </w:r>
      <w:r w:rsidR="00B60EEF">
        <w:t xml:space="preserve">all </w:t>
      </w:r>
      <w:r w:rsidR="00995BB5">
        <w:t xml:space="preserve">the </w:t>
      </w:r>
      <w:r w:rsidR="00B60EEF">
        <w:t xml:space="preserve">lobby </w:t>
      </w:r>
      <w:r w:rsidR="004D781B" w:rsidRPr="008A6A09">
        <w:t>language</w:t>
      </w:r>
      <w:r w:rsidR="00995BB5">
        <w:t>s</w:t>
      </w:r>
      <w:r w:rsidR="0023216F">
        <w:t>:</w:t>
      </w:r>
    </w:p>
    <w:tbl>
      <w:tblPr>
        <w:tblStyle w:val="TableGrid"/>
        <w:tblW w:w="8403" w:type="dxa"/>
        <w:tblInd w:w="-5" w:type="dxa"/>
        <w:tblBorders>
          <w:insideH w:val="single" w:sz="4" w:space="0" w:color="A6A6A6" w:themeColor="background1" w:themeShade="A6"/>
          <w:insideV w:val="single" w:sz="4" w:space="0" w:color="A6A6A6" w:themeColor="background1" w:themeShade="A6"/>
        </w:tblBorders>
        <w:tblLayout w:type="fixed"/>
        <w:tblCellMar>
          <w:top w:w="57" w:type="dxa"/>
          <w:left w:w="85" w:type="dxa"/>
          <w:bottom w:w="57" w:type="dxa"/>
          <w:right w:w="85" w:type="dxa"/>
        </w:tblCellMar>
        <w:tblLook w:val="04A0" w:firstRow="1" w:lastRow="0" w:firstColumn="1" w:lastColumn="0" w:noHBand="0" w:noVBand="1"/>
      </w:tblPr>
      <w:tblGrid>
        <w:gridCol w:w="2410"/>
        <w:gridCol w:w="5993"/>
      </w:tblGrid>
      <w:tr w:rsidR="00670105" w14:paraId="3DB44035" w14:textId="77777777" w:rsidTr="2713DF54">
        <w:trPr>
          <w:cantSplit/>
          <w:tblHeader/>
        </w:trPr>
        <w:tc>
          <w:tcPr>
            <w:tcW w:w="2410" w:type="dxa"/>
            <w:tcBorders>
              <w:top w:val="single" w:sz="4" w:space="0" w:color="auto"/>
              <w:bottom w:val="single" w:sz="4" w:space="0" w:color="A6A6A6" w:themeColor="background1" w:themeShade="A6"/>
            </w:tcBorders>
            <w:shd w:val="clear" w:color="auto" w:fill="F3F3F3"/>
          </w:tcPr>
          <w:p w14:paraId="64DAC78F" w14:textId="77777777" w:rsidR="00670105" w:rsidRDefault="00670105" w:rsidP="00851C53">
            <w:pPr>
              <w:pStyle w:val="TableHeading"/>
              <w:keepNext/>
              <w:keepLines/>
              <w:spacing w:line="240" w:lineRule="auto"/>
            </w:pPr>
            <w:r>
              <w:lastRenderedPageBreak/>
              <w:t>Languages</w:t>
            </w:r>
          </w:p>
        </w:tc>
        <w:tc>
          <w:tcPr>
            <w:tcW w:w="5993" w:type="dxa"/>
            <w:tcBorders>
              <w:top w:val="single" w:sz="4" w:space="0" w:color="auto"/>
              <w:bottom w:val="single" w:sz="4" w:space="0" w:color="A6A6A6" w:themeColor="background1" w:themeShade="A6"/>
            </w:tcBorders>
            <w:shd w:val="clear" w:color="auto" w:fill="F3F3F3"/>
          </w:tcPr>
          <w:p w14:paraId="3826A5D2" w14:textId="77777777" w:rsidR="00670105" w:rsidRDefault="00670105" w:rsidP="00851C53">
            <w:pPr>
              <w:pStyle w:val="TableHeading"/>
              <w:keepNext/>
              <w:keepLines/>
              <w:spacing w:line="240" w:lineRule="auto"/>
            </w:pPr>
            <w:r>
              <w:t>Description</w:t>
            </w:r>
          </w:p>
        </w:tc>
      </w:tr>
      <w:tr w:rsidR="001E6AC4" w14:paraId="3EB71B56" w14:textId="77777777" w:rsidTr="2713DF54">
        <w:trPr>
          <w:cantSplit/>
        </w:trPr>
        <w:tc>
          <w:tcPr>
            <w:tcW w:w="2410" w:type="dxa"/>
          </w:tcPr>
          <w:p w14:paraId="470FFFB4" w14:textId="77777777" w:rsidR="001E6AC4" w:rsidRDefault="001E6AC4" w:rsidP="00851C53">
            <w:pPr>
              <w:pStyle w:val="TableBody"/>
              <w:keepNext/>
              <w:keepLines/>
              <w:spacing w:line="240" w:lineRule="auto"/>
            </w:pPr>
            <w:r w:rsidRPr="002B4444">
              <w:t>English (International)</w:t>
            </w:r>
          </w:p>
        </w:tc>
        <w:tc>
          <w:tcPr>
            <w:tcW w:w="5993" w:type="dxa"/>
            <w:shd w:val="clear" w:color="auto" w:fill="FFFAD7"/>
          </w:tcPr>
          <w:p w14:paraId="0A5B00B0" w14:textId="77777777" w:rsidR="005B6776" w:rsidRPr="005B6776" w:rsidRDefault="005B6776" w:rsidP="005B6776">
            <w:pPr>
              <w:shd w:val="clear" w:color="auto" w:fill="FFFFFF"/>
              <w:spacing w:before="100" w:beforeAutospacing="1" w:after="100" w:afterAutospacing="1" w:line="240" w:lineRule="auto"/>
              <w:rPr>
                <w:rFonts w:ascii="Quicksand" w:eastAsia="Times New Roman" w:hAnsi="Quicksand" w:cs="Times New Roman"/>
                <w:color w:val="464646"/>
                <w:sz w:val="24"/>
                <w:lang w:eastAsia="en-GB"/>
              </w:rPr>
            </w:pPr>
            <w:r w:rsidRPr="005B6776">
              <w:rPr>
                <w:rFonts w:ascii="Quicksand" w:eastAsia="Times New Roman" w:hAnsi="Quicksand" w:cs="Times New Roman"/>
                <w:color w:val="464646"/>
                <w:sz w:val="24"/>
                <w:lang w:eastAsia="en-GB"/>
              </w:rPr>
              <w:t>For the first time ever, you can play </w:t>
            </w:r>
            <w:r w:rsidRPr="005B6776">
              <w:rPr>
                <w:rFonts w:ascii="Quicksand" w:eastAsia="Times New Roman" w:hAnsi="Quicksand" w:cs="Times New Roman"/>
                <w:i/>
                <w:iCs/>
                <w:color w:val="464646"/>
                <w:sz w:val="24"/>
                <w:lang w:eastAsia="en-GB"/>
              </w:rPr>
              <w:t>Fluffy Favourites </w:t>
            </w:r>
            <w:r w:rsidRPr="005B6776">
              <w:rPr>
                <w:rFonts w:ascii="Quicksand" w:eastAsia="Times New Roman" w:hAnsi="Quicksand" w:cs="Times New Roman"/>
                <w:color w:val="464646"/>
                <w:sz w:val="24"/>
                <w:lang w:eastAsia="en-GB"/>
              </w:rPr>
              <w:t>the way YOU want to with Free Games and up to 3 classic bonus games! </w:t>
            </w:r>
          </w:p>
          <w:p w14:paraId="4BD17D0C" w14:textId="506C497E" w:rsidR="001E6AC4" w:rsidRPr="007160C9" w:rsidRDefault="005B6776" w:rsidP="007160C9">
            <w:pPr>
              <w:shd w:val="clear" w:color="auto" w:fill="FFFFFF"/>
              <w:spacing w:before="100" w:beforeAutospacing="1" w:after="100" w:afterAutospacing="1" w:line="240" w:lineRule="auto"/>
              <w:rPr>
                <w:rFonts w:ascii="Quicksand" w:eastAsia="Times New Roman" w:hAnsi="Quicksand" w:cs="Times New Roman"/>
                <w:color w:val="464646"/>
                <w:sz w:val="24"/>
                <w:lang w:eastAsia="en-GB"/>
              </w:rPr>
            </w:pPr>
            <w:r w:rsidRPr="005B6776">
              <w:rPr>
                <w:rFonts w:ascii="Quicksand" w:eastAsia="Times New Roman" w:hAnsi="Quicksand" w:cs="Times New Roman"/>
                <w:color w:val="464646"/>
                <w:sz w:val="24"/>
                <w:lang w:eastAsia="en-GB"/>
              </w:rPr>
              <w:t>The fairground has never been more fun with your chance to win big when you choose from Free Games and a mix of one or ALL prize pick bonus features. These include crowd pleasing favourites "Grab-A-Fluffy", "Coin Pusher" and "Hook-A-Fluffy" for a chance to win 100x your bet! </w:t>
            </w:r>
          </w:p>
        </w:tc>
      </w:tr>
      <w:tr w:rsidR="001E6AC4" w14:paraId="74AD8D3F" w14:textId="77777777" w:rsidTr="2713DF54">
        <w:trPr>
          <w:cantSplit/>
        </w:trPr>
        <w:tc>
          <w:tcPr>
            <w:tcW w:w="2410" w:type="dxa"/>
          </w:tcPr>
          <w:p w14:paraId="748D861C" w14:textId="77777777" w:rsidR="001E6AC4" w:rsidRDefault="001E6AC4" w:rsidP="00851C53">
            <w:pPr>
              <w:pStyle w:val="TableBody"/>
              <w:keepNext/>
              <w:keepLines/>
              <w:spacing w:line="240" w:lineRule="auto"/>
            </w:pPr>
            <w:r w:rsidRPr="002B4444">
              <w:t>Chinese Simplified</w:t>
            </w:r>
          </w:p>
        </w:tc>
        <w:tc>
          <w:tcPr>
            <w:tcW w:w="5993" w:type="dxa"/>
            <w:shd w:val="clear" w:color="auto" w:fill="FFFAD7"/>
          </w:tcPr>
          <w:p w14:paraId="314AC425" w14:textId="5209B5AD" w:rsidR="0019789F" w:rsidRDefault="0019789F" w:rsidP="2713DF54">
            <w:pPr>
              <w:rPr>
                <w:rFonts w:ascii="Calibri" w:eastAsia="Calibri" w:hAnsi="Calibri" w:cs="Calibri"/>
                <w:sz w:val="22"/>
                <w:szCs w:val="22"/>
                <w:lang w:val="en-US"/>
              </w:rPr>
            </w:pPr>
          </w:p>
          <w:p w14:paraId="72ADCE5D" w14:textId="77777777" w:rsidR="00535931" w:rsidRPr="00535931" w:rsidRDefault="00535931" w:rsidP="00535931">
            <w:pPr>
              <w:keepNext/>
              <w:spacing w:line="240" w:lineRule="auto"/>
              <w:jc w:val="center"/>
              <w:rPr>
                <w:rFonts w:ascii="SimSun" w:eastAsia="SimSun" w:hAnsi="SimSun" w:cs="SimSun"/>
                <w:color w:val="464646"/>
                <w:sz w:val="24"/>
                <w:lang w:val="en-US"/>
              </w:rPr>
            </w:pPr>
            <w:r w:rsidRPr="00535931">
              <w:rPr>
                <w:rFonts w:ascii="SimSun" w:eastAsia="SimSun" w:hAnsi="SimSun" w:cs="SimSun" w:hint="eastAsia"/>
                <w:color w:val="464646"/>
                <w:sz w:val="24"/>
                <w:lang w:val="en-US"/>
              </w:rPr>
              <w:t>有史以来第一次，您可以用自己喜欢的方式玩毛绒萌宠，免费游戏和多达</w:t>
            </w:r>
            <w:r w:rsidRPr="00535931">
              <w:rPr>
                <w:rFonts w:ascii="SimSun" w:eastAsia="SimSun" w:hAnsi="SimSun" w:cs="SimSun"/>
                <w:color w:val="464646"/>
                <w:sz w:val="24"/>
                <w:lang w:val="en-US"/>
              </w:rPr>
              <w:t>3</w:t>
            </w:r>
            <w:r w:rsidRPr="00535931">
              <w:rPr>
                <w:rFonts w:ascii="SimSun" w:eastAsia="SimSun" w:hAnsi="SimSun" w:cs="SimSun" w:hint="eastAsia"/>
                <w:color w:val="464646"/>
                <w:sz w:val="24"/>
                <w:lang w:val="en-US"/>
              </w:rPr>
              <w:t>个经典奖励游戏供您畅玩！</w:t>
            </w:r>
          </w:p>
          <w:p w14:paraId="10D2B5BB" w14:textId="77777777" w:rsidR="00535931" w:rsidRPr="00535931" w:rsidRDefault="00535931" w:rsidP="00535931">
            <w:pPr>
              <w:keepNext/>
              <w:spacing w:line="240" w:lineRule="auto"/>
              <w:jc w:val="center"/>
              <w:rPr>
                <w:rFonts w:ascii="SimSun" w:eastAsia="SimSun" w:hAnsi="SimSun" w:cs="SimSun"/>
                <w:color w:val="464646"/>
                <w:sz w:val="24"/>
                <w:lang w:val="en-US"/>
              </w:rPr>
            </w:pPr>
          </w:p>
          <w:p w14:paraId="3360E59C" w14:textId="7E9288CB" w:rsidR="05C6A572" w:rsidRDefault="00535931" w:rsidP="00535931">
            <w:pPr>
              <w:keepNext/>
              <w:spacing w:line="240" w:lineRule="auto"/>
              <w:jc w:val="center"/>
              <w:rPr>
                <w:rFonts w:ascii="SimSun" w:eastAsia="SimSun" w:hAnsi="SimSun" w:cs="SimSun"/>
                <w:color w:val="464646"/>
                <w:sz w:val="24"/>
                <w:lang w:val="en-US"/>
              </w:rPr>
            </w:pPr>
            <w:r w:rsidRPr="00535931">
              <w:rPr>
                <w:rFonts w:ascii="SimSun" w:eastAsia="SimSun" w:hAnsi="SimSun" w:cs="SimSun" w:hint="eastAsia"/>
                <w:color w:val="464646"/>
                <w:sz w:val="24"/>
                <w:lang w:val="en-US"/>
              </w:rPr>
              <w:t>从免费游戏中选择，组合一个或全部奖金挑选奖励特色游戏，就有机会赢得大奖，游乐场的乐趣从未如此丰富。其中包括大家最喜爱的“抓萌宠”、“推币机”和“金钩钓萌宠”，有机会赢取</w:t>
            </w:r>
            <w:r w:rsidRPr="00535931">
              <w:rPr>
                <w:rFonts w:ascii="SimSun" w:eastAsia="SimSun" w:hAnsi="SimSun" w:cs="SimSun"/>
                <w:color w:val="464646"/>
                <w:sz w:val="24"/>
                <w:lang w:val="en-US"/>
              </w:rPr>
              <w:t>100x</w:t>
            </w:r>
            <w:r w:rsidRPr="00535931">
              <w:rPr>
                <w:rFonts w:ascii="SimSun" w:eastAsia="SimSun" w:hAnsi="SimSun" w:cs="SimSun" w:hint="eastAsia"/>
                <w:color w:val="464646"/>
                <w:sz w:val="24"/>
                <w:lang w:val="en-US"/>
              </w:rPr>
              <w:t>赌注的奖金！</w:t>
            </w:r>
          </w:p>
          <w:p w14:paraId="745ED20F" w14:textId="3C0D7AA5" w:rsidR="001E6AC4" w:rsidRDefault="001E6AC4" w:rsidP="705B7E8C">
            <w:pPr>
              <w:pStyle w:val="TableListBullet"/>
              <w:keepNext/>
              <w:keepLines/>
              <w:numPr>
                <w:ilvl w:val="0"/>
                <w:numId w:val="0"/>
              </w:numPr>
              <w:spacing w:line="240" w:lineRule="auto"/>
              <w:rPr>
                <w:rFonts w:ascii="Microsoft JhengHei" w:eastAsia="Microsoft JhengHei" w:hAnsi="Microsoft JhengHei" w:cs="Microsoft JhengHei"/>
              </w:rPr>
            </w:pPr>
          </w:p>
        </w:tc>
      </w:tr>
      <w:tr w:rsidR="001E6AC4" w14:paraId="0658B75C" w14:textId="77777777" w:rsidTr="2713DF54">
        <w:trPr>
          <w:cantSplit/>
        </w:trPr>
        <w:tc>
          <w:tcPr>
            <w:tcW w:w="2410" w:type="dxa"/>
          </w:tcPr>
          <w:p w14:paraId="41109735" w14:textId="77777777" w:rsidR="001E6AC4" w:rsidRDefault="001E6AC4" w:rsidP="00851C53">
            <w:pPr>
              <w:pStyle w:val="TableBody"/>
              <w:keepNext/>
              <w:keepLines/>
              <w:spacing w:line="240" w:lineRule="auto"/>
            </w:pPr>
            <w:r w:rsidRPr="002B4444">
              <w:t>Chinese Traditional</w:t>
            </w:r>
          </w:p>
        </w:tc>
        <w:tc>
          <w:tcPr>
            <w:tcW w:w="5993" w:type="dxa"/>
            <w:shd w:val="clear" w:color="auto" w:fill="FFFAD7"/>
          </w:tcPr>
          <w:p w14:paraId="791BAF50" w14:textId="77777777" w:rsidR="00535931" w:rsidRPr="00535931" w:rsidRDefault="00535931" w:rsidP="00535931">
            <w:pPr>
              <w:keepNext/>
              <w:spacing w:line="240" w:lineRule="auto"/>
              <w:jc w:val="center"/>
              <w:rPr>
                <w:rFonts w:ascii="PMingLiU" w:eastAsia="PMingLiU" w:hAnsi="PMingLiU" w:cs="PMingLiU"/>
                <w:color w:val="464646"/>
                <w:sz w:val="24"/>
                <w:lang w:val="en-US"/>
              </w:rPr>
            </w:pPr>
            <w:r w:rsidRPr="00535931">
              <w:rPr>
                <w:rFonts w:ascii="PMingLiU" w:eastAsia="PMingLiU" w:hAnsi="PMingLiU" w:cs="PMingLiU" w:hint="eastAsia"/>
                <w:color w:val="464646"/>
                <w:sz w:val="24"/>
                <w:lang w:val="en-US"/>
              </w:rPr>
              <w:t>史上首次，您可以隨心所欲地玩心愛毛絨玩具，享受免費遊戲和多達</w:t>
            </w:r>
            <w:r w:rsidRPr="00535931">
              <w:rPr>
                <w:rFonts w:ascii="PMingLiU" w:eastAsia="PMingLiU" w:hAnsi="PMingLiU" w:cs="PMingLiU"/>
                <w:color w:val="464646"/>
                <w:sz w:val="24"/>
                <w:lang w:val="en-US"/>
              </w:rPr>
              <w:t>3</w:t>
            </w:r>
            <w:r w:rsidRPr="00535931">
              <w:rPr>
                <w:rFonts w:ascii="PMingLiU" w:eastAsia="PMingLiU" w:hAnsi="PMingLiU" w:cs="PMingLiU" w:hint="eastAsia"/>
                <w:color w:val="464646"/>
                <w:sz w:val="24"/>
                <w:lang w:val="en-US"/>
              </w:rPr>
              <w:t>種經典紅利遊戲！</w:t>
            </w:r>
          </w:p>
          <w:p w14:paraId="36217810" w14:textId="77777777" w:rsidR="00535931" w:rsidRPr="00535931" w:rsidRDefault="00535931" w:rsidP="00535931">
            <w:pPr>
              <w:keepNext/>
              <w:spacing w:line="240" w:lineRule="auto"/>
              <w:jc w:val="center"/>
              <w:rPr>
                <w:rFonts w:ascii="PMingLiU" w:eastAsia="PMingLiU" w:hAnsi="PMingLiU" w:cs="PMingLiU"/>
                <w:color w:val="464646"/>
                <w:sz w:val="24"/>
                <w:lang w:val="en-US"/>
              </w:rPr>
            </w:pPr>
          </w:p>
          <w:p w14:paraId="2CEAB41B" w14:textId="3D07DC26" w:rsidR="05C6A572" w:rsidRDefault="00535931" w:rsidP="00535931">
            <w:pPr>
              <w:keepNext/>
              <w:spacing w:line="240" w:lineRule="auto"/>
              <w:jc w:val="center"/>
              <w:rPr>
                <w:rFonts w:ascii="PMingLiU" w:eastAsia="PMingLiU" w:hAnsi="PMingLiU" w:cs="PMingLiU"/>
                <w:color w:val="464646"/>
                <w:sz w:val="24"/>
                <w:lang w:val="en-US"/>
              </w:rPr>
            </w:pPr>
            <w:r w:rsidRPr="00535931">
              <w:rPr>
                <w:rFonts w:ascii="PMingLiU" w:eastAsia="PMingLiU" w:hAnsi="PMingLiU" w:cs="PMingLiU" w:hint="eastAsia"/>
                <w:color w:val="464646"/>
                <w:sz w:val="24"/>
                <w:lang w:val="en-US"/>
              </w:rPr>
              <w:t>您可以選擇免費遊戲以及一種或所有獎金挑選紅利功能的組合，遊戲從未如此精彩有趣。這些包括所有人都喜歡的「拿走一個毛絨玩具」、「推硬幣」和「娃娃機」，有機會贏得投注金額的</w:t>
            </w:r>
            <w:r w:rsidRPr="00535931">
              <w:rPr>
                <w:rFonts w:ascii="PMingLiU" w:eastAsia="PMingLiU" w:hAnsi="PMingLiU" w:cs="PMingLiU"/>
                <w:color w:val="464646"/>
                <w:sz w:val="24"/>
                <w:lang w:val="en-US"/>
              </w:rPr>
              <w:t>100</w:t>
            </w:r>
            <w:r w:rsidRPr="00535931">
              <w:rPr>
                <w:rFonts w:ascii="PMingLiU" w:eastAsia="PMingLiU" w:hAnsi="PMingLiU" w:cs="PMingLiU" w:hint="eastAsia"/>
                <w:color w:val="464646"/>
                <w:sz w:val="24"/>
                <w:lang w:val="en-US"/>
              </w:rPr>
              <w:t>倍！</w:t>
            </w:r>
          </w:p>
          <w:p w14:paraId="3485A6B2" w14:textId="5B376DBC" w:rsidR="001E6AC4" w:rsidRPr="00BA12C3" w:rsidRDefault="001E6AC4" w:rsidP="705B7E8C">
            <w:pPr>
              <w:pStyle w:val="TableListBullet"/>
              <w:keepNext/>
              <w:keepLines/>
              <w:numPr>
                <w:ilvl w:val="0"/>
                <w:numId w:val="0"/>
              </w:numPr>
              <w:spacing w:line="240" w:lineRule="auto"/>
              <w:rPr>
                <w:rFonts w:ascii="Yu Gothic" w:eastAsia="Yu Gothic" w:hAnsi="Yu Gothic"/>
              </w:rPr>
            </w:pPr>
          </w:p>
        </w:tc>
      </w:tr>
      <w:tr w:rsidR="001E6AC4" w14:paraId="508BE3EC" w14:textId="77777777" w:rsidTr="2713DF54">
        <w:trPr>
          <w:cantSplit/>
        </w:trPr>
        <w:tc>
          <w:tcPr>
            <w:tcW w:w="2410" w:type="dxa"/>
          </w:tcPr>
          <w:p w14:paraId="010224BE" w14:textId="77777777" w:rsidR="001E6AC4" w:rsidRPr="00017C34" w:rsidRDefault="001E6AC4" w:rsidP="00017C34">
            <w:pPr>
              <w:pStyle w:val="TableBody"/>
              <w:keepNext/>
              <w:keepLines/>
              <w:spacing w:line="240" w:lineRule="auto"/>
            </w:pPr>
            <w:r w:rsidRPr="00017C34">
              <w:lastRenderedPageBreak/>
              <w:t>Japanese</w:t>
            </w:r>
          </w:p>
        </w:tc>
        <w:tc>
          <w:tcPr>
            <w:tcW w:w="5993" w:type="dxa"/>
            <w:shd w:val="clear" w:color="auto" w:fill="FFFAD7"/>
          </w:tcPr>
          <w:p w14:paraId="2D063923" w14:textId="520B424F" w:rsidR="05C6A572" w:rsidRDefault="05C6A572" w:rsidP="05C6A572">
            <w:pPr>
              <w:jc w:val="center"/>
              <w:rPr>
                <w:rFonts w:ascii="MS Mincho" w:eastAsia="MS Mincho" w:hAnsi="MS Mincho" w:cs="MS Mincho"/>
                <w:color w:val="464646"/>
                <w:sz w:val="24"/>
              </w:rPr>
            </w:pPr>
          </w:p>
          <w:p w14:paraId="00BD56E5" w14:textId="77777777" w:rsidR="00535931" w:rsidRPr="00535931" w:rsidRDefault="00535931" w:rsidP="00535931">
            <w:pPr>
              <w:pStyle w:val="TableListBullet"/>
              <w:numPr>
                <w:ilvl w:val="0"/>
                <w:numId w:val="0"/>
              </w:numPr>
              <w:ind w:left="360"/>
              <w:rPr>
                <w:rFonts w:ascii="Yu Gothic" w:eastAsia="Yu Gothic" w:hAnsi="Yu Gothic" w:hint="eastAsia"/>
              </w:rPr>
            </w:pPr>
            <w:proofErr w:type="spellStart"/>
            <w:r w:rsidRPr="00535931">
              <w:rPr>
                <w:rFonts w:ascii="Yu Gothic" w:eastAsia="Yu Gothic" w:hAnsi="Yu Gothic" w:hint="eastAsia"/>
              </w:rPr>
              <w:t>フリーゲームと最大</w:t>
            </w:r>
            <w:proofErr w:type="spellEnd"/>
            <w:r w:rsidRPr="00535931">
              <w:rPr>
                <w:rFonts w:ascii="Yu Gothic" w:eastAsia="Yu Gothic" w:hAnsi="Yu Gothic" w:hint="eastAsia"/>
              </w:rPr>
              <w:t>3</w:t>
            </w:r>
            <w:proofErr w:type="spellStart"/>
            <w:r w:rsidRPr="00535931">
              <w:rPr>
                <w:rFonts w:ascii="Yu Gothic" w:eastAsia="Yu Gothic" w:hAnsi="Yu Gothic" w:hint="eastAsia"/>
              </w:rPr>
              <w:t>つのクラシックボーナスゲームで、フラッフィ</w:t>
            </w:r>
            <w:proofErr w:type="spellEnd"/>
            <w:r w:rsidRPr="00535931">
              <w:rPr>
                <w:rFonts w:ascii="Yu Gothic" w:eastAsia="Yu Gothic" w:hAnsi="Yu Gothic" w:hint="eastAsia"/>
              </w:rPr>
              <w:t>ー・</w:t>
            </w:r>
            <w:proofErr w:type="spellStart"/>
            <w:r w:rsidRPr="00535931">
              <w:rPr>
                <w:rFonts w:ascii="Yu Gothic" w:eastAsia="Yu Gothic" w:hAnsi="Yu Gothic" w:hint="eastAsia"/>
              </w:rPr>
              <w:t>フェイバリットを自分の希望通りにプレイできるようになりました</w:t>
            </w:r>
            <w:proofErr w:type="spellEnd"/>
            <w:r w:rsidRPr="00535931">
              <w:rPr>
                <w:rFonts w:ascii="Yu Gothic" w:eastAsia="Yu Gothic" w:hAnsi="Yu Gothic" w:hint="eastAsia"/>
              </w:rPr>
              <w:t>！</w:t>
            </w:r>
          </w:p>
          <w:p w14:paraId="7ABB2F63" w14:textId="77777777" w:rsidR="00535931" w:rsidRPr="00535931" w:rsidRDefault="00535931" w:rsidP="00535931">
            <w:pPr>
              <w:pStyle w:val="TableListBullet"/>
              <w:numPr>
                <w:ilvl w:val="0"/>
                <w:numId w:val="0"/>
              </w:numPr>
              <w:ind w:left="720" w:hanging="360"/>
              <w:rPr>
                <w:rFonts w:ascii="Yu Gothic" w:eastAsia="Yu Gothic" w:hAnsi="Yu Gothic"/>
              </w:rPr>
            </w:pPr>
          </w:p>
          <w:p w14:paraId="4A483E53" w14:textId="7A15F50F" w:rsidR="001E6AC4" w:rsidRPr="00BA12C3" w:rsidRDefault="00535931" w:rsidP="00535931">
            <w:pPr>
              <w:pStyle w:val="TableListBullet"/>
              <w:numPr>
                <w:ilvl w:val="0"/>
                <w:numId w:val="0"/>
              </w:numPr>
              <w:rPr>
                <w:rFonts w:ascii="Yu Gothic" w:eastAsia="Yu Gothic" w:hAnsi="Yu Gothic"/>
              </w:rPr>
            </w:pPr>
            <w:r w:rsidRPr="00535931">
              <w:rPr>
                <w:rFonts w:ascii="Yu Gothic" w:eastAsia="Yu Gothic" w:hAnsi="Yu Gothic" w:hint="eastAsia"/>
              </w:rPr>
              <w:t>フリーゲームと好きなプライズピックボーナスフィーチャー、あるいはそのすべてをミックスできるようになったことで、遊園地はより一層楽しくなりました。選択可能なフィーチャーにはみんなのお気に入り、「グラブ・フラッフィー」、「コインプッシャー」、そして「フック・フラッフィー」があり、ベット額の100</w:t>
            </w:r>
            <w:proofErr w:type="spellStart"/>
            <w:r w:rsidRPr="00535931">
              <w:rPr>
                <w:rFonts w:ascii="Yu Gothic" w:eastAsia="Yu Gothic" w:hAnsi="Yu Gothic" w:hint="eastAsia"/>
              </w:rPr>
              <w:t>倍を獲得するチャンスがあります</w:t>
            </w:r>
            <w:proofErr w:type="spellEnd"/>
            <w:r w:rsidRPr="00535931">
              <w:rPr>
                <w:rFonts w:ascii="Yu Gothic" w:eastAsia="Yu Gothic" w:hAnsi="Yu Gothic" w:hint="eastAsia"/>
              </w:rPr>
              <w:t>！</w:t>
            </w:r>
          </w:p>
        </w:tc>
      </w:tr>
      <w:tr w:rsidR="001E6AC4" w14:paraId="4F215AC5" w14:textId="77777777" w:rsidTr="2713DF54">
        <w:trPr>
          <w:cantSplit/>
        </w:trPr>
        <w:tc>
          <w:tcPr>
            <w:tcW w:w="2410" w:type="dxa"/>
          </w:tcPr>
          <w:p w14:paraId="21B3BE03" w14:textId="77777777" w:rsidR="001E6AC4" w:rsidRPr="00017C34" w:rsidRDefault="001E6AC4" w:rsidP="00017C34">
            <w:pPr>
              <w:pStyle w:val="TableBody"/>
              <w:keepNext/>
              <w:keepLines/>
              <w:spacing w:line="240" w:lineRule="auto"/>
            </w:pPr>
            <w:r w:rsidRPr="00017C34">
              <w:t>Korean</w:t>
            </w:r>
          </w:p>
        </w:tc>
        <w:tc>
          <w:tcPr>
            <w:tcW w:w="5993" w:type="dxa"/>
            <w:shd w:val="clear" w:color="auto" w:fill="FFFAD7"/>
          </w:tcPr>
          <w:p w14:paraId="73AADE3D" w14:textId="77777777" w:rsidR="00535931" w:rsidRPr="00535931" w:rsidRDefault="00535931" w:rsidP="00535931">
            <w:pPr>
              <w:jc w:val="center"/>
              <w:rPr>
                <w:rFonts w:ascii="Quicksand" w:eastAsia="Quicksand" w:hAnsi="Quicksand" w:cs="Quicksand"/>
                <w:color w:val="464646"/>
                <w:sz w:val="24"/>
              </w:rPr>
            </w:pPr>
            <w:proofErr w:type="spellStart"/>
            <w:r w:rsidRPr="00535931">
              <w:rPr>
                <w:rFonts w:ascii="Batang" w:eastAsia="Batang" w:hAnsi="Batang" w:cs="Batang" w:hint="eastAsia"/>
                <w:color w:val="464646"/>
                <w:sz w:val="24"/>
              </w:rPr>
              <w:t>사상</w:t>
            </w:r>
            <w:proofErr w:type="spellEnd"/>
            <w:r w:rsidRPr="00535931">
              <w:rPr>
                <w:rFonts w:ascii="Quicksand" w:eastAsia="Quicksand" w:hAnsi="Quicksand" w:cs="Quicksand"/>
                <w:color w:val="464646"/>
                <w:sz w:val="24"/>
              </w:rPr>
              <w:t xml:space="preserve"> </w:t>
            </w:r>
            <w:proofErr w:type="spellStart"/>
            <w:r w:rsidRPr="00535931">
              <w:rPr>
                <w:rFonts w:ascii="Batang" w:eastAsia="Batang" w:hAnsi="Batang" w:cs="Batang" w:hint="eastAsia"/>
                <w:color w:val="464646"/>
                <w:sz w:val="24"/>
              </w:rPr>
              <w:t>처음으로</w:t>
            </w:r>
            <w:proofErr w:type="spellEnd"/>
            <w:r w:rsidRPr="00535931">
              <w:rPr>
                <w:rFonts w:ascii="Quicksand" w:eastAsia="Quicksand" w:hAnsi="Quicksand" w:cs="Quicksand"/>
                <w:color w:val="464646"/>
                <w:sz w:val="24"/>
              </w:rPr>
              <w:t xml:space="preserve"> </w:t>
            </w:r>
            <w:proofErr w:type="spellStart"/>
            <w:r w:rsidRPr="00535931">
              <w:rPr>
                <w:rFonts w:ascii="Batang" w:eastAsia="Batang" w:hAnsi="Batang" w:cs="Batang" w:hint="eastAsia"/>
                <w:color w:val="464646"/>
                <w:sz w:val="24"/>
              </w:rPr>
              <w:t>무료</w:t>
            </w:r>
            <w:proofErr w:type="spellEnd"/>
            <w:r w:rsidRPr="00535931">
              <w:rPr>
                <w:rFonts w:ascii="Quicksand" w:eastAsia="Quicksand" w:hAnsi="Quicksand" w:cs="Quicksand"/>
                <w:color w:val="464646"/>
                <w:sz w:val="24"/>
              </w:rPr>
              <w:t xml:space="preserve"> </w:t>
            </w:r>
            <w:proofErr w:type="spellStart"/>
            <w:r w:rsidRPr="00535931">
              <w:rPr>
                <w:rFonts w:ascii="Batang" w:eastAsia="Batang" w:hAnsi="Batang" w:cs="Batang" w:hint="eastAsia"/>
                <w:color w:val="464646"/>
                <w:sz w:val="24"/>
              </w:rPr>
              <w:t>게임과</w:t>
            </w:r>
            <w:proofErr w:type="spellEnd"/>
            <w:r w:rsidRPr="00535931">
              <w:rPr>
                <w:rFonts w:ascii="Quicksand" w:eastAsia="Quicksand" w:hAnsi="Quicksand" w:cs="Quicksand"/>
                <w:color w:val="464646"/>
                <w:sz w:val="24"/>
              </w:rPr>
              <w:t xml:space="preserve"> </w:t>
            </w:r>
            <w:proofErr w:type="spellStart"/>
            <w:r w:rsidRPr="00535931">
              <w:rPr>
                <w:rFonts w:ascii="Batang" w:eastAsia="Batang" w:hAnsi="Batang" w:cs="Batang" w:hint="eastAsia"/>
                <w:color w:val="464646"/>
                <w:sz w:val="24"/>
              </w:rPr>
              <w:t>최대</w:t>
            </w:r>
            <w:proofErr w:type="spellEnd"/>
            <w:r w:rsidRPr="00535931">
              <w:rPr>
                <w:rFonts w:ascii="Quicksand" w:eastAsia="Quicksand" w:hAnsi="Quicksand" w:cs="Quicksand"/>
                <w:color w:val="464646"/>
                <w:sz w:val="24"/>
              </w:rPr>
              <w:t xml:space="preserve"> 3</w:t>
            </w:r>
            <w:proofErr w:type="spellStart"/>
            <w:r w:rsidRPr="00535931">
              <w:rPr>
                <w:rFonts w:ascii="Batang" w:eastAsia="Batang" w:hAnsi="Batang" w:cs="Batang" w:hint="eastAsia"/>
                <w:color w:val="464646"/>
                <w:sz w:val="24"/>
              </w:rPr>
              <w:t>개의</w:t>
            </w:r>
            <w:proofErr w:type="spellEnd"/>
            <w:r w:rsidRPr="00535931">
              <w:rPr>
                <w:rFonts w:ascii="Quicksand" w:eastAsia="Quicksand" w:hAnsi="Quicksand" w:cs="Quicksand"/>
                <w:color w:val="464646"/>
                <w:sz w:val="24"/>
              </w:rPr>
              <w:t xml:space="preserve"> </w:t>
            </w:r>
            <w:proofErr w:type="spellStart"/>
            <w:r w:rsidRPr="00535931">
              <w:rPr>
                <w:rFonts w:ascii="Batang" w:eastAsia="Batang" w:hAnsi="Batang" w:cs="Batang" w:hint="eastAsia"/>
                <w:color w:val="464646"/>
                <w:sz w:val="24"/>
              </w:rPr>
              <w:t>클래식</w:t>
            </w:r>
            <w:proofErr w:type="spellEnd"/>
            <w:r w:rsidRPr="00535931">
              <w:rPr>
                <w:rFonts w:ascii="Quicksand" w:eastAsia="Quicksand" w:hAnsi="Quicksand" w:cs="Quicksand"/>
                <w:color w:val="464646"/>
                <w:sz w:val="24"/>
              </w:rPr>
              <w:t xml:space="preserve"> </w:t>
            </w:r>
            <w:proofErr w:type="spellStart"/>
            <w:r w:rsidRPr="00535931">
              <w:rPr>
                <w:rFonts w:ascii="Batang" w:eastAsia="Batang" w:hAnsi="Batang" w:cs="Batang" w:hint="eastAsia"/>
                <w:color w:val="464646"/>
                <w:sz w:val="24"/>
              </w:rPr>
              <w:t>보너스</w:t>
            </w:r>
            <w:proofErr w:type="spellEnd"/>
            <w:r w:rsidRPr="00535931">
              <w:rPr>
                <w:rFonts w:ascii="Quicksand" w:eastAsia="Quicksand" w:hAnsi="Quicksand" w:cs="Quicksand"/>
                <w:color w:val="464646"/>
                <w:sz w:val="24"/>
              </w:rPr>
              <w:t xml:space="preserve"> </w:t>
            </w:r>
            <w:proofErr w:type="spellStart"/>
            <w:r w:rsidRPr="00535931">
              <w:rPr>
                <w:rFonts w:ascii="Batang" w:eastAsia="Batang" w:hAnsi="Batang" w:cs="Batang" w:hint="eastAsia"/>
                <w:color w:val="464646"/>
                <w:sz w:val="24"/>
              </w:rPr>
              <w:t>게임으로</w:t>
            </w:r>
            <w:proofErr w:type="spellEnd"/>
            <w:r w:rsidRPr="00535931">
              <w:rPr>
                <w:rFonts w:ascii="Quicksand" w:eastAsia="Quicksand" w:hAnsi="Quicksand" w:cs="Quicksand"/>
                <w:color w:val="464646"/>
                <w:sz w:val="24"/>
              </w:rPr>
              <w:t xml:space="preserve"> </w:t>
            </w:r>
            <w:proofErr w:type="spellStart"/>
            <w:r w:rsidRPr="00535931">
              <w:rPr>
                <w:rFonts w:ascii="Batang" w:eastAsia="Batang" w:hAnsi="Batang" w:cs="Batang" w:hint="eastAsia"/>
                <w:color w:val="464646"/>
                <w:sz w:val="24"/>
              </w:rPr>
              <w:t>원하는</w:t>
            </w:r>
            <w:proofErr w:type="spellEnd"/>
            <w:r w:rsidRPr="00535931">
              <w:rPr>
                <w:rFonts w:ascii="Quicksand" w:eastAsia="Quicksand" w:hAnsi="Quicksand" w:cs="Quicksand"/>
                <w:color w:val="464646"/>
                <w:sz w:val="24"/>
              </w:rPr>
              <w:t xml:space="preserve"> </w:t>
            </w:r>
            <w:proofErr w:type="spellStart"/>
            <w:r w:rsidRPr="00535931">
              <w:rPr>
                <w:rFonts w:ascii="Batang" w:eastAsia="Batang" w:hAnsi="Batang" w:cs="Batang" w:hint="eastAsia"/>
                <w:color w:val="464646"/>
                <w:sz w:val="24"/>
              </w:rPr>
              <w:t>방식으로</w:t>
            </w:r>
            <w:proofErr w:type="spellEnd"/>
            <w:r w:rsidRPr="00535931">
              <w:rPr>
                <w:rFonts w:ascii="Quicksand" w:eastAsia="Quicksand" w:hAnsi="Quicksand" w:cs="Quicksand"/>
                <w:color w:val="464646"/>
                <w:sz w:val="24"/>
              </w:rPr>
              <w:t xml:space="preserve"> </w:t>
            </w:r>
            <w:proofErr w:type="spellStart"/>
            <w:r w:rsidRPr="00535931">
              <w:rPr>
                <w:rFonts w:ascii="Batang" w:eastAsia="Batang" w:hAnsi="Batang" w:cs="Batang" w:hint="eastAsia"/>
                <w:color w:val="464646"/>
                <w:sz w:val="24"/>
              </w:rPr>
              <w:t>플러피</w:t>
            </w:r>
            <w:proofErr w:type="spellEnd"/>
            <w:r w:rsidRPr="00535931">
              <w:rPr>
                <w:rFonts w:ascii="Quicksand" w:eastAsia="Quicksand" w:hAnsi="Quicksand" w:cs="Quicksand"/>
                <w:color w:val="464646"/>
                <w:sz w:val="24"/>
              </w:rPr>
              <w:t xml:space="preserve"> </w:t>
            </w:r>
            <w:proofErr w:type="spellStart"/>
            <w:r w:rsidRPr="00535931">
              <w:rPr>
                <w:rFonts w:ascii="Batang" w:eastAsia="Batang" w:hAnsi="Batang" w:cs="Batang" w:hint="eastAsia"/>
                <w:color w:val="464646"/>
                <w:sz w:val="24"/>
              </w:rPr>
              <w:t>페이버릿을</w:t>
            </w:r>
            <w:proofErr w:type="spellEnd"/>
            <w:r w:rsidRPr="00535931">
              <w:rPr>
                <w:rFonts w:ascii="Quicksand" w:eastAsia="Quicksand" w:hAnsi="Quicksand" w:cs="Quicksand"/>
                <w:color w:val="464646"/>
                <w:sz w:val="24"/>
              </w:rPr>
              <w:t xml:space="preserve"> </w:t>
            </w:r>
            <w:proofErr w:type="spellStart"/>
            <w:r w:rsidRPr="00535931">
              <w:rPr>
                <w:rFonts w:ascii="Batang" w:eastAsia="Batang" w:hAnsi="Batang" w:cs="Batang" w:hint="eastAsia"/>
                <w:color w:val="464646"/>
                <w:sz w:val="24"/>
              </w:rPr>
              <w:t>플레이할</w:t>
            </w:r>
            <w:proofErr w:type="spellEnd"/>
            <w:r w:rsidRPr="00535931">
              <w:rPr>
                <w:rFonts w:ascii="Quicksand" w:eastAsia="Quicksand" w:hAnsi="Quicksand" w:cs="Quicksand"/>
                <w:color w:val="464646"/>
                <w:sz w:val="24"/>
              </w:rPr>
              <w:t xml:space="preserve"> </w:t>
            </w:r>
            <w:r w:rsidRPr="00535931">
              <w:rPr>
                <w:rFonts w:ascii="Batang" w:eastAsia="Batang" w:hAnsi="Batang" w:cs="Batang" w:hint="eastAsia"/>
                <w:color w:val="464646"/>
                <w:sz w:val="24"/>
              </w:rPr>
              <w:t>수</w:t>
            </w:r>
            <w:r w:rsidRPr="00535931">
              <w:rPr>
                <w:rFonts w:ascii="Quicksand" w:eastAsia="Quicksand" w:hAnsi="Quicksand" w:cs="Quicksand"/>
                <w:color w:val="464646"/>
                <w:sz w:val="24"/>
              </w:rPr>
              <w:t xml:space="preserve"> </w:t>
            </w:r>
            <w:proofErr w:type="spellStart"/>
            <w:r w:rsidRPr="00535931">
              <w:rPr>
                <w:rFonts w:ascii="Batang" w:eastAsia="Batang" w:hAnsi="Batang" w:cs="Batang" w:hint="eastAsia"/>
                <w:color w:val="464646"/>
                <w:sz w:val="24"/>
              </w:rPr>
              <w:t>있습니다</w:t>
            </w:r>
            <w:proofErr w:type="spellEnd"/>
            <w:r w:rsidRPr="00535931">
              <w:rPr>
                <w:rFonts w:ascii="Quicksand" w:eastAsia="Quicksand" w:hAnsi="Quicksand" w:cs="Quicksand"/>
                <w:color w:val="464646"/>
                <w:sz w:val="24"/>
              </w:rPr>
              <w:t xml:space="preserve">! </w:t>
            </w:r>
          </w:p>
          <w:p w14:paraId="7D1CC544" w14:textId="77777777" w:rsidR="00535931" w:rsidRPr="00535931" w:rsidRDefault="00535931" w:rsidP="00535931">
            <w:pPr>
              <w:jc w:val="center"/>
              <w:rPr>
                <w:rFonts w:ascii="Quicksand" w:eastAsia="Quicksand" w:hAnsi="Quicksand" w:cs="Quicksand"/>
                <w:color w:val="464646"/>
                <w:sz w:val="24"/>
              </w:rPr>
            </w:pPr>
          </w:p>
          <w:p w14:paraId="5AD4317A" w14:textId="53C8AC53" w:rsidR="05C6A572" w:rsidRDefault="00535931" w:rsidP="00535931">
            <w:pPr>
              <w:jc w:val="center"/>
              <w:rPr>
                <w:rFonts w:ascii="Quicksand" w:eastAsia="Quicksand" w:hAnsi="Quicksand" w:cs="Quicksand"/>
                <w:color w:val="464646"/>
                <w:sz w:val="24"/>
              </w:rPr>
            </w:pPr>
            <w:proofErr w:type="spellStart"/>
            <w:r w:rsidRPr="00535931">
              <w:rPr>
                <w:rFonts w:ascii="Batang" w:eastAsia="Batang" w:hAnsi="Batang" w:cs="Batang" w:hint="eastAsia"/>
                <w:color w:val="464646"/>
                <w:sz w:val="24"/>
              </w:rPr>
              <w:t>무료</w:t>
            </w:r>
            <w:proofErr w:type="spellEnd"/>
            <w:r w:rsidRPr="00535931">
              <w:rPr>
                <w:rFonts w:ascii="Quicksand" w:eastAsia="Quicksand" w:hAnsi="Quicksand" w:cs="Quicksand"/>
                <w:color w:val="464646"/>
                <w:sz w:val="24"/>
              </w:rPr>
              <w:t xml:space="preserve"> </w:t>
            </w:r>
            <w:proofErr w:type="spellStart"/>
            <w:r w:rsidRPr="00535931">
              <w:rPr>
                <w:rFonts w:ascii="Batang" w:eastAsia="Batang" w:hAnsi="Batang" w:cs="Batang" w:hint="eastAsia"/>
                <w:color w:val="464646"/>
                <w:sz w:val="24"/>
              </w:rPr>
              <w:t>게임과</w:t>
            </w:r>
            <w:proofErr w:type="spellEnd"/>
            <w:r w:rsidRPr="00535931">
              <w:rPr>
                <w:rFonts w:ascii="Quicksand" w:eastAsia="Quicksand" w:hAnsi="Quicksand" w:cs="Quicksand"/>
                <w:color w:val="464646"/>
                <w:sz w:val="24"/>
              </w:rPr>
              <w:t xml:space="preserve"> </w:t>
            </w:r>
            <w:r w:rsidRPr="00535931">
              <w:rPr>
                <w:rFonts w:ascii="Batang" w:eastAsia="Batang" w:hAnsi="Batang" w:cs="Batang" w:hint="eastAsia"/>
                <w:color w:val="464646"/>
                <w:sz w:val="24"/>
              </w:rPr>
              <w:t>한</w:t>
            </w:r>
            <w:r w:rsidRPr="00535931">
              <w:rPr>
                <w:rFonts w:ascii="Quicksand" w:eastAsia="Quicksand" w:hAnsi="Quicksand" w:cs="Quicksand"/>
                <w:color w:val="464646"/>
                <w:sz w:val="24"/>
              </w:rPr>
              <w:t xml:space="preserve"> </w:t>
            </w:r>
            <w:proofErr w:type="spellStart"/>
            <w:r w:rsidRPr="00535931">
              <w:rPr>
                <w:rFonts w:ascii="Batang" w:eastAsia="Batang" w:hAnsi="Batang" w:cs="Batang" w:hint="eastAsia"/>
                <w:color w:val="464646"/>
                <w:sz w:val="24"/>
              </w:rPr>
              <w:t>가지</w:t>
            </w:r>
            <w:proofErr w:type="spellEnd"/>
            <w:r w:rsidRPr="00535931">
              <w:rPr>
                <w:rFonts w:ascii="Quicksand" w:eastAsia="Quicksand" w:hAnsi="Quicksand" w:cs="Quicksand"/>
                <w:color w:val="464646"/>
                <w:sz w:val="24"/>
              </w:rPr>
              <w:t xml:space="preserve"> </w:t>
            </w:r>
            <w:proofErr w:type="spellStart"/>
            <w:r w:rsidRPr="00535931">
              <w:rPr>
                <w:rFonts w:ascii="Batang" w:eastAsia="Batang" w:hAnsi="Batang" w:cs="Batang" w:hint="eastAsia"/>
                <w:color w:val="464646"/>
                <w:sz w:val="24"/>
              </w:rPr>
              <w:t>또는</w:t>
            </w:r>
            <w:proofErr w:type="spellEnd"/>
            <w:r w:rsidRPr="00535931">
              <w:rPr>
                <w:rFonts w:ascii="Quicksand" w:eastAsia="Quicksand" w:hAnsi="Quicksand" w:cs="Quicksand"/>
                <w:color w:val="464646"/>
                <w:sz w:val="24"/>
              </w:rPr>
              <w:t xml:space="preserve"> </w:t>
            </w:r>
            <w:proofErr w:type="spellStart"/>
            <w:r w:rsidRPr="00535931">
              <w:rPr>
                <w:rFonts w:ascii="Batang" w:eastAsia="Batang" w:hAnsi="Batang" w:cs="Batang" w:hint="eastAsia"/>
                <w:color w:val="464646"/>
                <w:sz w:val="24"/>
              </w:rPr>
              <w:t>모든</w:t>
            </w:r>
            <w:proofErr w:type="spellEnd"/>
            <w:r w:rsidRPr="00535931">
              <w:rPr>
                <w:rFonts w:ascii="Quicksand" w:eastAsia="Quicksand" w:hAnsi="Quicksand" w:cs="Quicksand"/>
                <w:color w:val="464646"/>
                <w:sz w:val="24"/>
              </w:rPr>
              <w:t xml:space="preserve"> </w:t>
            </w:r>
            <w:proofErr w:type="spellStart"/>
            <w:r w:rsidRPr="00535931">
              <w:rPr>
                <w:rFonts w:ascii="Batang" w:eastAsia="Batang" w:hAnsi="Batang" w:cs="Batang" w:hint="eastAsia"/>
                <w:color w:val="464646"/>
                <w:sz w:val="24"/>
              </w:rPr>
              <w:t>상품</w:t>
            </w:r>
            <w:proofErr w:type="spellEnd"/>
            <w:r w:rsidRPr="00535931">
              <w:rPr>
                <w:rFonts w:ascii="Quicksand" w:eastAsia="Quicksand" w:hAnsi="Quicksand" w:cs="Quicksand"/>
                <w:color w:val="464646"/>
                <w:sz w:val="24"/>
              </w:rPr>
              <w:t xml:space="preserve"> </w:t>
            </w:r>
            <w:proofErr w:type="spellStart"/>
            <w:r w:rsidRPr="00535931">
              <w:rPr>
                <w:rFonts w:ascii="Batang" w:eastAsia="Batang" w:hAnsi="Batang" w:cs="Batang" w:hint="eastAsia"/>
                <w:color w:val="464646"/>
                <w:sz w:val="24"/>
              </w:rPr>
              <w:t>선택</w:t>
            </w:r>
            <w:proofErr w:type="spellEnd"/>
            <w:r w:rsidRPr="00535931">
              <w:rPr>
                <w:rFonts w:ascii="Quicksand" w:eastAsia="Quicksand" w:hAnsi="Quicksand" w:cs="Quicksand"/>
                <w:color w:val="464646"/>
                <w:sz w:val="24"/>
              </w:rPr>
              <w:t xml:space="preserve"> </w:t>
            </w:r>
            <w:proofErr w:type="spellStart"/>
            <w:r w:rsidRPr="00535931">
              <w:rPr>
                <w:rFonts w:ascii="Batang" w:eastAsia="Batang" w:hAnsi="Batang" w:cs="Batang" w:hint="eastAsia"/>
                <w:color w:val="464646"/>
                <w:sz w:val="24"/>
              </w:rPr>
              <w:t>보너스</w:t>
            </w:r>
            <w:proofErr w:type="spellEnd"/>
            <w:r w:rsidRPr="00535931">
              <w:rPr>
                <w:rFonts w:ascii="Quicksand" w:eastAsia="Quicksand" w:hAnsi="Quicksand" w:cs="Quicksand"/>
                <w:color w:val="464646"/>
                <w:sz w:val="24"/>
              </w:rPr>
              <w:t xml:space="preserve"> </w:t>
            </w:r>
            <w:proofErr w:type="spellStart"/>
            <w:r w:rsidRPr="00535931">
              <w:rPr>
                <w:rFonts w:ascii="Batang" w:eastAsia="Batang" w:hAnsi="Batang" w:cs="Batang" w:hint="eastAsia"/>
                <w:color w:val="464646"/>
                <w:sz w:val="24"/>
              </w:rPr>
              <w:t>기능을</w:t>
            </w:r>
            <w:proofErr w:type="spellEnd"/>
            <w:r w:rsidRPr="00535931">
              <w:rPr>
                <w:rFonts w:ascii="Quicksand" w:eastAsia="Quicksand" w:hAnsi="Quicksand" w:cs="Quicksand"/>
                <w:color w:val="464646"/>
                <w:sz w:val="24"/>
              </w:rPr>
              <w:t xml:space="preserve"> </w:t>
            </w:r>
            <w:proofErr w:type="spellStart"/>
            <w:r w:rsidRPr="00535931">
              <w:rPr>
                <w:rFonts w:ascii="Batang" w:eastAsia="Batang" w:hAnsi="Batang" w:cs="Batang" w:hint="eastAsia"/>
                <w:color w:val="464646"/>
                <w:sz w:val="24"/>
              </w:rPr>
              <w:t>혼합하여</w:t>
            </w:r>
            <w:proofErr w:type="spellEnd"/>
            <w:r w:rsidRPr="00535931">
              <w:rPr>
                <w:rFonts w:ascii="Quicksand" w:eastAsia="Quicksand" w:hAnsi="Quicksand" w:cs="Quicksand"/>
                <w:color w:val="464646"/>
                <w:sz w:val="24"/>
              </w:rPr>
              <w:t xml:space="preserve"> </w:t>
            </w:r>
            <w:proofErr w:type="spellStart"/>
            <w:r w:rsidRPr="00535931">
              <w:rPr>
                <w:rFonts w:ascii="Batang" w:eastAsia="Batang" w:hAnsi="Batang" w:cs="Batang" w:hint="eastAsia"/>
                <w:color w:val="464646"/>
                <w:sz w:val="24"/>
              </w:rPr>
              <w:t>선택하면</w:t>
            </w:r>
            <w:proofErr w:type="spellEnd"/>
            <w:r w:rsidRPr="00535931">
              <w:rPr>
                <w:rFonts w:ascii="Quicksand" w:eastAsia="Quicksand" w:hAnsi="Quicksand" w:cs="Quicksand"/>
                <w:color w:val="464646"/>
                <w:sz w:val="24"/>
              </w:rPr>
              <w:t xml:space="preserve"> </w:t>
            </w:r>
            <w:r w:rsidRPr="00535931">
              <w:rPr>
                <w:rFonts w:ascii="Batang" w:eastAsia="Batang" w:hAnsi="Batang" w:cs="Batang" w:hint="eastAsia"/>
                <w:color w:val="464646"/>
                <w:sz w:val="24"/>
              </w:rPr>
              <w:t>큰</w:t>
            </w:r>
            <w:r w:rsidRPr="00535931">
              <w:rPr>
                <w:rFonts w:ascii="Quicksand" w:eastAsia="Quicksand" w:hAnsi="Quicksand" w:cs="Quicksand"/>
                <w:color w:val="464646"/>
                <w:sz w:val="24"/>
              </w:rPr>
              <w:t xml:space="preserve"> </w:t>
            </w:r>
            <w:proofErr w:type="spellStart"/>
            <w:r w:rsidRPr="00535931">
              <w:rPr>
                <w:rFonts w:ascii="Batang" w:eastAsia="Batang" w:hAnsi="Batang" w:cs="Batang" w:hint="eastAsia"/>
                <w:color w:val="464646"/>
                <w:sz w:val="24"/>
              </w:rPr>
              <w:t>승리를</w:t>
            </w:r>
            <w:proofErr w:type="spellEnd"/>
            <w:r w:rsidRPr="00535931">
              <w:rPr>
                <w:rFonts w:ascii="Quicksand" w:eastAsia="Quicksand" w:hAnsi="Quicksand" w:cs="Quicksand"/>
                <w:color w:val="464646"/>
                <w:sz w:val="24"/>
              </w:rPr>
              <w:t xml:space="preserve"> </w:t>
            </w:r>
            <w:proofErr w:type="spellStart"/>
            <w:r w:rsidRPr="00535931">
              <w:rPr>
                <w:rFonts w:ascii="Batang" w:eastAsia="Batang" w:hAnsi="Batang" w:cs="Batang" w:hint="eastAsia"/>
                <w:color w:val="464646"/>
                <w:sz w:val="24"/>
              </w:rPr>
              <w:t>거둘</w:t>
            </w:r>
            <w:proofErr w:type="spellEnd"/>
            <w:r w:rsidRPr="00535931">
              <w:rPr>
                <w:rFonts w:ascii="Quicksand" w:eastAsia="Quicksand" w:hAnsi="Quicksand" w:cs="Quicksand"/>
                <w:color w:val="464646"/>
                <w:sz w:val="24"/>
              </w:rPr>
              <w:t xml:space="preserve"> </w:t>
            </w:r>
            <w:r w:rsidRPr="00535931">
              <w:rPr>
                <w:rFonts w:ascii="Batang" w:eastAsia="Batang" w:hAnsi="Batang" w:cs="Batang" w:hint="eastAsia"/>
                <w:color w:val="464646"/>
                <w:sz w:val="24"/>
              </w:rPr>
              <w:t>수</w:t>
            </w:r>
            <w:r w:rsidRPr="00535931">
              <w:rPr>
                <w:rFonts w:ascii="Quicksand" w:eastAsia="Quicksand" w:hAnsi="Quicksand" w:cs="Quicksand"/>
                <w:color w:val="464646"/>
                <w:sz w:val="24"/>
              </w:rPr>
              <w:t xml:space="preserve"> </w:t>
            </w:r>
            <w:proofErr w:type="spellStart"/>
            <w:r w:rsidRPr="00535931">
              <w:rPr>
                <w:rFonts w:ascii="Batang" w:eastAsia="Batang" w:hAnsi="Batang" w:cs="Batang" w:hint="eastAsia"/>
                <w:color w:val="464646"/>
                <w:sz w:val="24"/>
              </w:rPr>
              <w:t>있는</w:t>
            </w:r>
            <w:proofErr w:type="spellEnd"/>
            <w:r w:rsidRPr="00535931">
              <w:rPr>
                <w:rFonts w:ascii="Quicksand" w:eastAsia="Quicksand" w:hAnsi="Quicksand" w:cs="Quicksand"/>
                <w:color w:val="464646"/>
                <w:sz w:val="24"/>
              </w:rPr>
              <w:t xml:space="preserve"> </w:t>
            </w:r>
            <w:proofErr w:type="spellStart"/>
            <w:r w:rsidRPr="00535931">
              <w:rPr>
                <w:rFonts w:ascii="Batang" w:eastAsia="Batang" w:hAnsi="Batang" w:cs="Batang" w:hint="eastAsia"/>
                <w:color w:val="464646"/>
                <w:sz w:val="24"/>
              </w:rPr>
              <w:t>기회가</w:t>
            </w:r>
            <w:proofErr w:type="spellEnd"/>
            <w:r w:rsidRPr="00535931">
              <w:rPr>
                <w:rFonts w:ascii="Quicksand" w:eastAsia="Quicksand" w:hAnsi="Quicksand" w:cs="Quicksand"/>
                <w:color w:val="464646"/>
                <w:sz w:val="24"/>
              </w:rPr>
              <w:t xml:space="preserve"> </w:t>
            </w:r>
            <w:proofErr w:type="spellStart"/>
            <w:r w:rsidRPr="00535931">
              <w:rPr>
                <w:rFonts w:ascii="Batang" w:eastAsia="Batang" w:hAnsi="Batang" w:cs="Batang" w:hint="eastAsia"/>
                <w:color w:val="464646"/>
                <w:sz w:val="24"/>
              </w:rPr>
              <w:t>이보다</w:t>
            </w:r>
            <w:proofErr w:type="spellEnd"/>
            <w:r w:rsidRPr="00535931">
              <w:rPr>
                <w:rFonts w:ascii="Quicksand" w:eastAsia="Quicksand" w:hAnsi="Quicksand" w:cs="Quicksand"/>
                <w:color w:val="464646"/>
                <w:sz w:val="24"/>
              </w:rPr>
              <w:t xml:space="preserve"> </w:t>
            </w:r>
            <w:r w:rsidRPr="00535931">
              <w:rPr>
                <w:rFonts w:ascii="Batang" w:eastAsia="Batang" w:hAnsi="Batang" w:cs="Batang" w:hint="eastAsia"/>
                <w:color w:val="464646"/>
                <w:sz w:val="24"/>
              </w:rPr>
              <w:t>더</w:t>
            </w:r>
            <w:r w:rsidRPr="00535931">
              <w:rPr>
                <w:rFonts w:ascii="Quicksand" w:eastAsia="Quicksand" w:hAnsi="Quicksand" w:cs="Quicksand"/>
                <w:color w:val="464646"/>
                <w:sz w:val="24"/>
              </w:rPr>
              <w:t xml:space="preserve"> </w:t>
            </w:r>
            <w:proofErr w:type="spellStart"/>
            <w:r w:rsidRPr="00535931">
              <w:rPr>
                <w:rFonts w:ascii="Batang" w:eastAsia="Batang" w:hAnsi="Batang" w:cs="Batang" w:hint="eastAsia"/>
                <w:color w:val="464646"/>
                <w:sz w:val="24"/>
              </w:rPr>
              <w:t>재미있었던</w:t>
            </w:r>
            <w:proofErr w:type="spellEnd"/>
            <w:r w:rsidRPr="00535931">
              <w:rPr>
                <w:rFonts w:ascii="Quicksand" w:eastAsia="Quicksand" w:hAnsi="Quicksand" w:cs="Quicksand"/>
                <w:color w:val="464646"/>
                <w:sz w:val="24"/>
              </w:rPr>
              <w:t xml:space="preserve"> </w:t>
            </w:r>
            <w:proofErr w:type="spellStart"/>
            <w:r w:rsidRPr="00535931">
              <w:rPr>
                <w:rFonts w:ascii="Batang" w:eastAsia="Batang" w:hAnsi="Batang" w:cs="Batang" w:hint="eastAsia"/>
                <w:color w:val="464646"/>
                <w:sz w:val="24"/>
              </w:rPr>
              <w:t>적이</w:t>
            </w:r>
            <w:proofErr w:type="spellEnd"/>
            <w:r w:rsidRPr="00535931">
              <w:rPr>
                <w:rFonts w:ascii="Quicksand" w:eastAsia="Quicksand" w:hAnsi="Quicksand" w:cs="Quicksand"/>
                <w:color w:val="464646"/>
                <w:sz w:val="24"/>
              </w:rPr>
              <w:t xml:space="preserve"> </w:t>
            </w:r>
            <w:proofErr w:type="spellStart"/>
            <w:r w:rsidRPr="00535931">
              <w:rPr>
                <w:rFonts w:ascii="Batang" w:eastAsia="Batang" w:hAnsi="Batang" w:cs="Batang" w:hint="eastAsia"/>
                <w:color w:val="464646"/>
                <w:sz w:val="24"/>
              </w:rPr>
              <w:t>없습니다</w:t>
            </w:r>
            <w:proofErr w:type="spellEnd"/>
            <w:r w:rsidRPr="00535931">
              <w:rPr>
                <w:rFonts w:ascii="Quicksand" w:eastAsia="Quicksand" w:hAnsi="Quicksand" w:cs="Quicksand"/>
                <w:color w:val="464646"/>
                <w:sz w:val="24"/>
              </w:rPr>
              <w:t xml:space="preserve">. </w:t>
            </w:r>
            <w:proofErr w:type="spellStart"/>
            <w:r w:rsidRPr="00535931">
              <w:rPr>
                <w:rFonts w:ascii="Batang" w:eastAsia="Batang" w:hAnsi="Batang" w:cs="Batang" w:hint="eastAsia"/>
                <w:color w:val="464646"/>
                <w:sz w:val="24"/>
              </w:rPr>
              <w:t>여기에는</w:t>
            </w:r>
            <w:proofErr w:type="spellEnd"/>
            <w:r w:rsidRPr="00535931">
              <w:rPr>
                <w:rFonts w:ascii="Quicksand" w:eastAsia="Quicksand" w:hAnsi="Quicksand" w:cs="Quicksand"/>
                <w:color w:val="464646"/>
                <w:sz w:val="24"/>
              </w:rPr>
              <w:t xml:space="preserve"> </w:t>
            </w:r>
            <w:proofErr w:type="spellStart"/>
            <w:r w:rsidRPr="00535931">
              <w:rPr>
                <w:rFonts w:ascii="Batang" w:eastAsia="Batang" w:hAnsi="Batang" w:cs="Batang" w:hint="eastAsia"/>
                <w:color w:val="464646"/>
                <w:sz w:val="24"/>
              </w:rPr>
              <w:t>군중을</w:t>
            </w:r>
            <w:proofErr w:type="spellEnd"/>
            <w:r w:rsidRPr="00535931">
              <w:rPr>
                <w:rFonts w:ascii="Quicksand" w:eastAsia="Quicksand" w:hAnsi="Quicksand" w:cs="Quicksand"/>
                <w:color w:val="464646"/>
                <w:sz w:val="24"/>
              </w:rPr>
              <w:t xml:space="preserve"> </w:t>
            </w:r>
            <w:proofErr w:type="spellStart"/>
            <w:r w:rsidRPr="00535931">
              <w:rPr>
                <w:rFonts w:ascii="Batang" w:eastAsia="Batang" w:hAnsi="Batang" w:cs="Batang" w:hint="eastAsia"/>
                <w:color w:val="464646"/>
                <w:sz w:val="24"/>
              </w:rPr>
              <w:t>즐겁게</w:t>
            </w:r>
            <w:proofErr w:type="spellEnd"/>
            <w:r w:rsidRPr="00535931">
              <w:rPr>
                <w:rFonts w:ascii="Quicksand" w:eastAsia="Quicksand" w:hAnsi="Quicksand" w:cs="Quicksand"/>
                <w:color w:val="464646"/>
                <w:sz w:val="24"/>
              </w:rPr>
              <w:t xml:space="preserve"> </w:t>
            </w:r>
            <w:proofErr w:type="spellStart"/>
            <w:r w:rsidRPr="00535931">
              <w:rPr>
                <w:rFonts w:ascii="Batang" w:eastAsia="Batang" w:hAnsi="Batang" w:cs="Batang" w:hint="eastAsia"/>
                <w:color w:val="464646"/>
                <w:sz w:val="24"/>
              </w:rPr>
              <w:t>하는</w:t>
            </w:r>
            <w:proofErr w:type="spellEnd"/>
            <w:r w:rsidRPr="00535931">
              <w:rPr>
                <w:rFonts w:ascii="Quicksand" w:eastAsia="Quicksand" w:hAnsi="Quicksand" w:cs="Quicksand"/>
                <w:color w:val="464646"/>
                <w:sz w:val="24"/>
              </w:rPr>
              <w:t xml:space="preserve"> </w:t>
            </w:r>
            <w:proofErr w:type="spellStart"/>
            <w:r w:rsidRPr="00535931">
              <w:rPr>
                <w:rFonts w:ascii="Batang" w:eastAsia="Batang" w:hAnsi="Batang" w:cs="Batang" w:hint="eastAsia"/>
                <w:color w:val="464646"/>
                <w:sz w:val="24"/>
              </w:rPr>
              <w:t>인기</w:t>
            </w:r>
            <w:proofErr w:type="spellEnd"/>
            <w:r w:rsidRPr="00535931">
              <w:rPr>
                <w:rFonts w:ascii="Quicksand" w:eastAsia="Quicksand" w:hAnsi="Quicksand" w:cs="Quicksand"/>
                <w:color w:val="464646"/>
                <w:sz w:val="24"/>
              </w:rPr>
              <w:t xml:space="preserve"> </w:t>
            </w:r>
            <w:proofErr w:type="spellStart"/>
            <w:r w:rsidRPr="00535931">
              <w:rPr>
                <w:rFonts w:ascii="Batang" w:eastAsia="Batang" w:hAnsi="Batang" w:cs="Batang" w:hint="eastAsia"/>
                <w:color w:val="464646"/>
                <w:sz w:val="24"/>
              </w:rPr>
              <w:t>게임인</w:t>
            </w:r>
            <w:proofErr w:type="spellEnd"/>
            <w:r w:rsidRPr="00535931">
              <w:rPr>
                <w:rFonts w:ascii="Quicksand" w:eastAsia="Quicksand" w:hAnsi="Quicksand" w:cs="Quicksand"/>
                <w:color w:val="464646"/>
                <w:sz w:val="24"/>
              </w:rPr>
              <w:t xml:space="preserve"> "</w:t>
            </w:r>
            <w:proofErr w:type="spellStart"/>
            <w:r w:rsidRPr="00535931">
              <w:rPr>
                <w:rFonts w:ascii="Batang" w:eastAsia="Batang" w:hAnsi="Batang" w:cs="Batang" w:hint="eastAsia"/>
                <w:color w:val="464646"/>
                <w:sz w:val="24"/>
              </w:rPr>
              <w:t>그랩</w:t>
            </w:r>
            <w:proofErr w:type="spellEnd"/>
            <w:r w:rsidRPr="00535931">
              <w:rPr>
                <w:rFonts w:ascii="Quicksand" w:eastAsia="Quicksand" w:hAnsi="Quicksand" w:cs="Quicksand"/>
                <w:color w:val="464646"/>
                <w:sz w:val="24"/>
              </w:rPr>
              <w:t xml:space="preserve"> </w:t>
            </w:r>
            <w:r w:rsidRPr="00535931">
              <w:rPr>
                <w:rFonts w:ascii="Batang" w:eastAsia="Batang" w:hAnsi="Batang" w:cs="Batang" w:hint="eastAsia"/>
                <w:color w:val="464646"/>
                <w:sz w:val="24"/>
              </w:rPr>
              <w:t>어</w:t>
            </w:r>
            <w:r w:rsidRPr="00535931">
              <w:rPr>
                <w:rFonts w:ascii="Quicksand" w:eastAsia="Quicksand" w:hAnsi="Quicksand" w:cs="Quicksand"/>
                <w:color w:val="464646"/>
                <w:sz w:val="24"/>
              </w:rPr>
              <w:t xml:space="preserve"> </w:t>
            </w:r>
            <w:proofErr w:type="spellStart"/>
            <w:r w:rsidRPr="00535931">
              <w:rPr>
                <w:rFonts w:ascii="Batang" w:eastAsia="Batang" w:hAnsi="Batang" w:cs="Batang" w:hint="eastAsia"/>
                <w:color w:val="464646"/>
                <w:sz w:val="24"/>
              </w:rPr>
              <w:t>플러피</w:t>
            </w:r>
            <w:proofErr w:type="spellEnd"/>
            <w:r w:rsidRPr="00535931">
              <w:rPr>
                <w:rFonts w:ascii="Quicksand" w:eastAsia="Quicksand" w:hAnsi="Quicksand" w:cs="Quicksand"/>
                <w:color w:val="464646"/>
                <w:sz w:val="24"/>
              </w:rPr>
              <w:t>", "</w:t>
            </w:r>
            <w:proofErr w:type="spellStart"/>
            <w:r w:rsidRPr="00535931">
              <w:rPr>
                <w:rFonts w:ascii="Batang" w:eastAsia="Batang" w:hAnsi="Batang" w:cs="Batang" w:hint="eastAsia"/>
                <w:color w:val="464646"/>
                <w:sz w:val="24"/>
              </w:rPr>
              <w:t>코인</w:t>
            </w:r>
            <w:proofErr w:type="spellEnd"/>
            <w:r w:rsidRPr="00535931">
              <w:rPr>
                <w:rFonts w:ascii="Quicksand" w:eastAsia="Quicksand" w:hAnsi="Quicksand" w:cs="Quicksand"/>
                <w:color w:val="464646"/>
                <w:sz w:val="24"/>
              </w:rPr>
              <w:t xml:space="preserve"> </w:t>
            </w:r>
            <w:proofErr w:type="spellStart"/>
            <w:r w:rsidRPr="00535931">
              <w:rPr>
                <w:rFonts w:ascii="Batang" w:eastAsia="Batang" w:hAnsi="Batang" w:cs="Batang" w:hint="eastAsia"/>
                <w:color w:val="464646"/>
                <w:sz w:val="24"/>
              </w:rPr>
              <w:t>푸셔</w:t>
            </w:r>
            <w:proofErr w:type="spellEnd"/>
            <w:r w:rsidRPr="00535931">
              <w:rPr>
                <w:rFonts w:ascii="Quicksand" w:eastAsia="Quicksand" w:hAnsi="Quicksand" w:cs="Quicksand"/>
                <w:color w:val="464646"/>
                <w:sz w:val="24"/>
              </w:rPr>
              <w:t xml:space="preserve">" </w:t>
            </w:r>
            <w:r w:rsidRPr="00535931">
              <w:rPr>
                <w:rFonts w:ascii="Batang" w:eastAsia="Batang" w:hAnsi="Batang" w:cs="Batang" w:hint="eastAsia"/>
                <w:color w:val="464646"/>
                <w:sz w:val="24"/>
              </w:rPr>
              <w:t>및</w:t>
            </w:r>
            <w:r w:rsidRPr="00535931">
              <w:rPr>
                <w:rFonts w:ascii="Quicksand" w:eastAsia="Quicksand" w:hAnsi="Quicksand" w:cs="Quicksand"/>
                <w:color w:val="464646"/>
                <w:sz w:val="24"/>
              </w:rPr>
              <w:t xml:space="preserve"> "</w:t>
            </w:r>
            <w:proofErr w:type="spellStart"/>
            <w:r w:rsidRPr="00535931">
              <w:rPr>
                <w:rFonts w:ascii="Batang" w:eastAsia="Batang" w:hAnsi="Batang" w:cs="Batang" w:hint="eastAsia"/>
                <w:color w:val="464646"/>
                <w:sz w:val="24"/>
              </w:rPr>
              <w:t>후크</w:t>
            </w:r>
            <w:proofErr w:type="spellEnd"/>
            <w:r w:rsidRPr="00535931">
              <w:rPr>
                <w:rFonts w:ascii="Quicksand" w:eastAsia="Quicksand" w:hAnsi="Quicksand" w:cs="Quicksand"/>
                <w:color w:val="464646"/>
                <w:sz w:val="24"/>
              </w:rPr>
              <w:t xml:space="preserve"> </w:t>
            </w:r>
            <w:r w:rsidRPr="00535931">
              <w:rPr>
                <w:rFonts w:ascii="Batang" w:eastAsia="Batang" w:hAnsi="Batang" w:cs="Batang" w:hint="eastAsia"/>
                <w:color w:val="464646"/>
                <w:sz w:val="24"/>
              </w:rPr>
              <w:t>어</w:t>
            </w:r>
            <w:r w:rsidRPr="00535931">
              <w:rPr>
                <w:rFonts w:ascii="Quicksand" w:eastAsia="Quicksand" w:hAnsi="Quicksand" w:cs="Quicksand"/>
                <w:color w:val="464646"/>
                <w:sz w:val="24"/>
              </w:rPr>
              <w:t xml:space="preserve"> </w:t>
            </w:r>
            <w:proofErr w:type="spellStart"/>
            <w:r w:rsidRPr="00535931">
              <w:rPr>
                <w:rFonts w:ascii="Batang" w:eastAsia="Batang" w:hAnsi="Batang" w:cs="Batang" w:hint="eastAsia"/>
                <w:color w:val="464646"/>
                <w:sz w:val="24"/>
              </w:rPr>
              <w:t>플러피</w:t>
            </w:r>
            <w:proofErr w:type="spellEnd"/>
            <w:r w:rsidRPr="00535931">
              <w:rPr>
                <w:rFonts w:ascii="Quicksand" w:eastAsia="Quicksand" w:hAnsi="Quicksand" w:cs="Quicksand"/>
                <w:color w:val="464646"/>
                <w:sz w:val="24"/>
              </w:rPr>
              <w:t>"</w:t>
            </w:r>
            <w:r w:rsidRPr="00535931">
              <w:rPr>
                <w:rFonts w:ascii="Batang" w:eastAsia="Batang" w:hAnsi="Batang" w:cs="Batang" w:hint="eastAsia"/>
                <w:color w:val="464646"/>
                <w:sz w:val="24"/>
              </w:rPr>
              <w:t>가</w:t>
            </w:r>
            <w:r w:rsidRPr="00535931">
              <w:rPr>
                <w:rFonts w:ascii="Quicksand" w:eastAsia="Quicksand" w:hAnsi="Quicksand" w:cs="Quicksand"/>
                <w:color w:val="464646"/>
                <w:sz w:val="24"/>
              </w:rPr>
              <w:t xml:space="preserve"> </w:t>
            </w:r>
            <w:proofErr w:type="spellStart"/>
            <w:r w:rsidRPr="00535931">
              <w:rPr>
                <w:rFonts w:ascii="Batang" w:eastAsia="Batang" w:hAnsi="Batang" w:cs="Batang" w:hint="eastAsia"/>
                <w:color w:val="464646"/>
                <w:sz w:val="24"/>
              </w:rPr>
              <w:t>포함되어</w:t>
            </w:r>
            <w:proofErr w:type="spellEnd"/>
            <w:r w:rsidRPr="00535931">
              <w:rPr>
                <w:rFonts w:ascii="Quicksand" w:eastAsia="Quicksand" w:hAnsi="Quicksand" w:cs="Quicksand"/>
                <w:color w:val="464646"/>
                <w:sz w:val="24"/>
              </w:rPr>
              <w:t xml:space="preserve"> </w:t>
            </w:r>
            <w:proofErr w:type="spellStart"/>
            <w:r w:rsidRPr="00535931">
              <w:rPr>
                <w:rFonts w:ascii="Batang" w:eastAsia="Batang" w:hAnsi="Batang" w:cs="Batang" w:hint="eastAsia"/>
                <w:color w:val="464646"/>
                <w:sz w:val="24"/>
              </w:rPr>
              <w:t>있어</w:t>
            </w:r>
            <w:proofErr w:type="spellEnd"/>
            <w:r w:rsidRPr="00535931">
              <w:rPr>
                <w:rFonts w:ascii="Quicksand" w:eastAsia="Quicksand" w:hAnsi="Quicksand" w:cs="Quicksand"/>
                <w:color w:val="464646"/>
                <w:sz w:val="24"/>
              </w:rPr>
              <w:t xml:space="preserve"> </w:t>
            </w:r>
            <w:proofErr w:type="spellStart"/>
            <w:r w:rsidRPr="00535931">
              <w:rPr>
                <w:rFonts w:ascii="Batang" w:eastAsia="Batang" w:hAnsi="Batang" w:cs="Batang" w:hint="eastAsia"/>
                <w:color w:val="464646"/>
                <w:sz w:val="24"/>
              </w:rPr>
              <w:t>베팅의</w:t>
            </w:r>
            <w:proofErr w:type="spellEnd"/>
            <w:r w:rsidRPr="00535931">
              <w:rPr>
                <w:rFonts w:ascii="Quicksand" w:eastAsia="Quicksand" w:hAnsi="Quicksand" w:cs="Quicksand"/>
                <w:color w:val="464646"/>
                <w:sz w:val="24"/>
              </w:rPr>
              <w:t xml:space="preserve"> 100 </w:t>
            </w:r>
            <w:proofErr w:type="spellStart"/>
            <w:r w:rsidRPr="00535931">
              <w:rPr>
                <w:rFonts w:ascii="Batang" w:eastAsia="Batang" w:hAnsi="Batang" w:cs="Batang" w:hint="eastAsia"/>
                <w:color w:val="464646"/>
                <w:sz w:val="24"/>
              </w:rPr>
              <w:t>배를</w:t>
            </w:r>
            <w:proofErr w:type="spellEnd"/>
            <w:r w:rsidRPr="00535931">
              <w:rPr>
                <w:rFonts w:ascii="Quicksand" w:eastAsia="Quicksand" w:hAnsi="Quicksand" w:cs="Quicksand"/>
                <w:color w:val="464646"/>
                <w:sz w:val="24"/>
              </w:rPr>
              <w:t xml:space="preserve"> </w:t>
            </w:r>
            <w:proofErr w:type="spellStart"/>
            <w:r w:rsidRPr="00535931">
              <w:rPr>
                <w:rFonts w:ascii="Batang" w:eastAsia="Batang" w:hAnsi="Batang" w:cs="Batang" w:hint="eastAsia"/>
                <w:color w:val="464646"/>
                <w:sz w:val="24"/>
              </w:rPr>
              <w:t>얻을</w:t>
            </w:r>
            <w:proofErr w:type="spellEnd"/>
            <w:r w:rsidRPr="00535931">
              <w:rPr>
                <w:rFonts w:ascii="Quicksand" w:eastAsia="Quicksand" w:hAnsi="Quicksand" w:cs="Quicksand"/>
                <w:color w:val="464646"/>
                <w:sz w:val="24"/>
              </w:rPr>
              <w:t xml:space="preserve"> </w:t>
            </w:r>
            <w:proofErr w:type="spellStart"/>
            <w:r w:rsidRPr="00535931">
              <w:rPr>
                <w:rFonts w:ascii="Batang" w:eastAsia="Batang" w:hAnsi="Batang" w:cs="Batang" w:hint="eastAsia"/>
                <w:color w:val="464646"/>
                <w:sz w:val="24"/>
              </w:rPr>
              <w:t>수있는</w:t>
            </w:r>
            <w:proofErr w:type="spellEnd"/>
            <w:r w:rsidRPr="00535931">
              <w:rPr>
                <w:rFonts w:ascii="Quicksand" w:eastAsia="Quicksand" w:hAnsi="Quicksand" w:cs="Quicksand"/>
                <w:color w:val="464646"/>
                <w:sz w:val="24"/>
              </w:rPr>
              <w:t xml:space="preserve"> </w:t>
            </w:r>
            <w:proofErr w:type="spellStart"/>
            <w:r w:rsidRPr="00535931">
              <w:rPr>
                <w:rFonts w:ascii="Batang" w:eastAsia="Batang" w:hAnsi="Batang" w:cs="Batang" w:hint="eastAsia"/>
                <w:color w:val="464646"/>
                <w:sz w:val="24"/>
              </w:rPr>
              <w:t>기회가</w:t>
            </w:r>
            <w:proofErr w:type="spellEnd"/>
            <w:r w:rsidRPr="00535931">
              <w:rPr>
                <w:rFonts w:ascii="Quicksand" w:eastAsia="Quicksand" w:hAnsi="Quicksand" w:cs="Quicksand"/>
                <w:color w:val="464646"/>
                <w:sz w:val="24"/>
              </w:rPr>
              <w:t xml:space="preserve"> </w:t>
            </w:r>
            <w:proofErr w:type="spellStart"/>
            <w:r w:rsidRPr="00535931">
              <w:rPr>
                <w:rFonts w:ascii="Batang" w:eastAsia="Batang" w:hAnsi="Batang" w:cs="Batang" w:hint="eastAsia"/>
                <w:color w:val="464646"/>
                <w:sz w:val="24"/>
              </w:rPr>
              <w:t>있습니다</w:t>
            </w:r>
            <w:proofErr w:type="spellEnd"/>
            <w:r w:rsidRPr="00535931">
              <w:rPr>
                <w:rFonts w:ascii="Quicksand" w:eastAsia="Quicksand" w:hAnsi="Quicksand" w:cs="Quicksand"/>
                <w:color w:val="464646"/>
                <w:sz w:val="24"/>
              </w:rPr>
              <w:t>!</w:t>
            </w:r>
          </w:p>
          <w:p w14:paraId="078D3470" w14:textId="6050B4E6" w:rsidR="001E6AC4" w:rsidRDefault="001E6AC4" w:rsidP="705B7E8C">
            <w:pPr>
              <w:pStyle w:val="TableListBullet"/>
              <w:numPr>
                <w:ilvl w:val="0"/>
                <w:numId w:val="0"/>
              </w:numPr>
              <w:rPr>
                <w:rFonts w:ascii="Malgun Gothic" w:eastAsia="Malgun Gothic" w:hAnsi="Malgun Gothic" w:cs="Malgun Gothic"/>
              </w:rPr>
            </w:pPr>
          </w:p>
        </w:tc>
      </w:tr>
      <w:tr w:rsidR="001E6AC4" w14:paraId="421C5DD2" w14:textId="77777777" w:rsidTr="2713DF54">
        <w:trPr>
          <w:cantSplit/>
        </w:trPr>
        <w:tc>
          <w:tcPr>
            <w:tcW w:w="2410" w:type="dxa"/>
          </w:tcPr>
          <w:p w14:paraId="4DA4063E" w14:textId="77777777" w:rsidR="001E6AC4" w:rsidRPr="00017C34" w:rsidRDefault="001E6AC4" w:rsidP="00017C34">
            <w:pPr>
              <w:pStyle w:val="TableBody"/>
              <w:keepNext/>
              <w:keepLines/>
              <w:spacing w:line="240" w:lineRule="auto"/>
            </w:pPr>
            <w:r w:rsidRPr="00017C34">
              <w:t>Malay</w:t>
            </w:r>
          </w:p>
        </w:tc>
        <w:tc>
          <w:tcPr>
            <w:tcW w:w="5993" w:type="dxa"/>
            <w:shd w:val="clear" w:color="auto" w:fill="FFFAD7"/>
          </w:tcPr>
          <w:p w14:paraId="54D6F837" w14:textId="77777777" w:rsidR="00535931" w:rsidRDefault="00535931" w:rsidP="00535931">
            <w:pPr>
              <w:pStyle w:val="TableListBullet"/>
              <w:numPr>
                <w:ilvl w:val="0"/>
                <w:numId w:val="0"/>
              </w:numPr>
              <w:ind w:left="360"/>
            </w:pPr>
            <w:r>
              <w:t xml:space="preserve">Buat </w:t>
            </w:r>
            <w:proofErr w:type="spellStart"/>
            <w:r>
              <w:t>pertama</w:t>
            </w:r>
            <w:proofErr w:type="spellEnd"/>
            <w:r>
              <w:t xml:space="preserve"> </w:t>
            </w:r>
            <w:proofErr w:type="spellStart"/>
            <w:r>
              <w:t>kalinya</w:t>
            </w:r>
            <w:proofErr w:type="spellEnd"/>
            <w:r>
              <w:t xml:space="preserve">, </w:t>
            </w:r>
            <w:proofErr w:type="spellStart"/>
            <w:r>
              <w:t>anda</w:t>
            </w:r>
            <w:proofErr w:type="spellEnd"/>
            <w:r>
              <w:t xml:space="preserve"> </w:t>
            </w:r>
            <w:proofErr w:type="spellStart"/>
            <w:r>
              <w:t>boleh</w:t>
            </w:r>
            <w:proofErr w:type="spellEnd"/>
            <w:r>
              <w:t xml:space="preserve"> </w:t>
            </w:r>
            <w:proofErr w:type="spellStart"/>
            <w:r>
              <w:t>bermain</w:t>
            </w:r>
            <w:proofErr w:type="spellEnd"/>
            <w:r>
              <w:t xml:space="preserve"> </w:t>
            </w:r>
            <w:proofErr w:type="spellStart"/>
            <w:r>
              <w:t>Kegemaran</w:t>
            </w:r>
            <w:proofErr w:type="spellEnd"/>
            <w:r>
              <w:t xml:space="preserve"> Fluffy </w:t>
            </w:r>
            <w:proofErr w:type="spellStart"/>
            <w:r>
              <w:t>seperti</w:t>
            </w:r>
            <w:proofErr w:type="spellEnd"/>
            <w:r>
              <w:t xml:space="preserve"> yang ANDA </w:t>
            </w:r>
            <w:proofErr w:type="spellStart"/>
            <w:r>
              <w:t>mahu</w:t>
            </w:r>
            <w:proofErr w:type="spellEnd"/>
            <w:r>
              <w:t xml:space="preserve"> </w:t>
            </w:r>
            <w:proofErr w:type="spellStart"/>
            <w:r>
              <w:t>dengan</w:t>
            </w:r>
            <w:proofErr w:type="spellEnd"/>
            <w:r>
              <w:t xml:space="preserve"> </w:t>
            </w:r>
            <w:proofErr w:type="spellStart"/>
            <w:r>
              <w:t>Permainan</w:t>
            </w:r>
            <w:proofErr w:type="spellEnd"/>
            <w:r>
              <w:t xml:space="preserve"> </w:t>
            </w:r>
            <w:proofErr w:type="spellStart"/>
            <w:r>
              <w:t>Percuma</w:t>
            </w:r>
            <w:proofErr w:type="spellEnd"/>
            <w:r>
              <w:t xml:space="preserve"> dan </w:t>
            </w:r>
            <w:proofErr w:type="spellStart"/>
            <w:r>
              <w:t>sehingga</w:t>
            </w:r>
            <w:proofErr w:type="spellEnd"/>
            <w:r>
              <w:t xml:space="preserve"> 3 </w:t>
            </w:r>
            <w:proofErr w:type="spellStart"/>
            <w:r>
              <w:t>permainan</w:t>
            </w:r>
            <w:proofErr w:type="spellEnd"/>
            <w:r>
              <w:t xml:space="preserve"> bonus </w:t>
            </w:r>
            <w:proofErr w:type="spellStart"/>
            <w:r>
              <w:t>klasik</w:t>
            </w:r>
            <w:proofErr w:type="spellEnd"/>
            <w:r>
              <w:t xml:space="preserve">! </w:t>
            </w:r>
          </w:p>
          <w:p w14:paraId="55FD33F1" w14:textId="77777777" w:rsidR="00535931" w:rsidRDefault="00535931" w:rsidP="00535931">
            <w:pPr>
              <w:pStyle w:val="TableListBullet"/>
              <w:numPr>
                <w:ilvl w:val="0"/>
                <w:numId w:val="0"/>
              </w:numPr>
            </w:pPr>
          </w:p>
          <w:p w14:paraId="289047B9" w14:textId="6DBE75D8" w:rsidR="001E6AC4" w:rsidRDefault="00535931" w:rsidP="00535931">
            <w:pPr>
              <w:pStyle w:val="TableListBullet"/>
              <w:numPr>
                <w:ilvl w:val="0"/>
                <w:numId w:val="0"/>
              </w:numPr>
            </w:pPr>
            <w:r>
              <w:t xml:space="preserve">The </w:t>
            </w:r>
            <w:proofErr w:type="spellStart"/>
            <w:r>
              <w:t>Tapak</w:t>
            </w:r>
            <w:proofErr w:type="spellEnd"/>
            <w:r>
              <w:t xml:space="preserve"> </w:t>
            </w:r>
            <w:proofErr w:type="spellStart"/>
            <w:r>
              <w:t>pameran</w:t>
            </w:r>
            <w:proofErr w:type="spellEnd"/>
            <w:r>
              <w:t xml:space="preserve"> </w:t>
            </w:r>
            <w:proofErr w:type="spellStart"/>
            <w:r>
              <w:t>tidak</w:t>
            </w:r>
            <w:proofErr w:type="spellEnd"/>
            <w:r>
              <w:t xml:space="preserve"> </w:t>
            </w:r>
            <w:proofErr w:type="spellStart"/>
            <w:r>
              <w:t>pernah</w:t>
            </w:r>
            <w:proofErr w:type="spellEnd"/>
            <w:r>
              <w:t xml:space="preserve"> </w:t>
            </w:r>
            <w:proofErr w:type="spellStart"/>
            <w:r>
              <w:t>lebih</w:t>
            </w:r>
            <w:proofErr w:type="spellEnd"/>
            <w:r>
              <w:t xml:space="preserve"> </w:t>
            </w:r>
            <w:proofErr w:type="spellStart"/>
            <w:r>
              <w:t>menyeronokkan</w:t>
            </w:r>
            <w:proofErr w:type="spellEnd"/>
            <w:r>
              <w:t xml:space="preserve"> </w:t>
            </w:r>
            <w:proofErr w:type="spellStart"/>
            <w:r>
              <w:t>dengan</w:t>
            </w:r>
            <w:proofErr w:type="spellEnd"/>
            <w:r>
              <w:t xml:space="preserve"> </w:t>
            </w:r>
            <w:proofErr w:type="spellStart"/>
            <w:r>
              <w:t>peluang</w:t>
            </w:r>
            <w:proofErr w:type="spellEnd"/>
            <w:r>
              <w:t xml:space="preserve"> </w:t>
            </w:r>
            <w:proofErr w:type="spellStart"/>
            <w:r>
              <w:t>anda</w:t>
            </w:r>
            <w:proofErr w:type="spellEnd"/>
            <w:r>
              <w:t xml:space="preserve"> </w:t>
            </w:r>
            <w:proofErr w:type="spellStart"/>
            <w:r>
              <w:t>untuk</w:t>
            </w:r>
            <w:proofErr w:type="spellEnd"/>
            <w:r>
              <w:t xml:space="preserve"> </w:t>
            </w:r>
            <w:proofErr w:type="spellStart"/>
            <w:r>
              <w:t>menang</w:t>
            </w:r>
            <w:proofErr w:type="spellEnd"/>
            <w:r>
              <w:t xml:space="preserve"> </w:t>
            </w:r>
            <w:proofErr w:type="spellStart"/>
            <w:r>
              <w:t>besar</w:t>
            </w:r>
            <w:proofErr w:type="spellEnd"/>
            <w:r>
              <w:t xml:space="preserve"> </w:t>
            </w:r>
            <w:proofErr w:type="spellStart"/>
            <w:r>
              <w:t>apabila</w:t>
            </w:r>
            <w:proofErr w:type="spellEnd"/>
            <w:r>
              <w:t xml:space="preserve"> </w:t>
            </w:r>
            <w:proofErr w:type="spellStart"/>
            <w:r>
              <w:t>anda</w:t>
            </w:r>
            <w:proofErr w:type="spellEnd"/>
            <w:r>
              <w:t xml:space="preserve"> </w:t>
            </w:r>
            <w:proofErr w:type="spellStart"/>
            <w:r>
              <w:t>memilih</w:t>
            </w:r>
            <w:proofErr w:type="spellEnd"/>
            <w:r>
              <w:t xml:space="preserve"> </w:t>
            </w:r>
            <w:proofErr w:type="spellStart"/>
            <w:r>
              <w:t>daripada</w:t>
            </w:r>
            <w:proofErr w:type="spellEnd"/>
            <w:r>
              <w:t xml:space="preserve"> </w:t>
            </w:r>
            <w:proofErr w:type="spellStart"/>
            <w:r>
              <w:t>Permainan</w:t>
            </w:r>
            <w:proofErr w:type="spellEnd"/>
            <w:r>
              <w:t xml:space="preserve"> </w:t>
            </w:r>
            <w:proofErr w:type="spellStart"/>
            <w:r>
              <w:t>Percuma</w:t>
            </w:r>
            <w:proofErr w:type="spellEnd"/>
            <w:r>
              <w:t xml:space="preserve"> dan </w:t>
            </w:r>
            <w:proofErr w:type="spellStart"/>
            <w:r>
              <w:t>gabungan</w:t>
            </w:r>
            <w:proofErr w:type="spellEnd"/>
            <w:r>
              <w:t xml:space="preserve"> </w:t>
            </w:r>
            <w:proofErr w:type="spellStart"/>
            <w:r>
              <w:t>satu</w:t>
            </w:r>
            <w:proofErr w:type="spellEnd"/>
            <w:r>
              <w:t xml:space="preserve"> </w:t>
            </w:r>
            <w:proofErr w:type="spellStart"/>
            <w:r>
              <w:t>atau</w:t>
            </w:r>
            <w:proofErr w:type="spellEnd"/>
            <w:r>
              <w:t xml:space="preserve"> SEMUA </w:t>
            </w:r>
            <w:proofErr w:type="spellStart"/>
            <w:r>
              <w:t>ciri</w:t>
            </w:r>
            <w:proofErr w:type="spellEnd"/>
            <w:r>
              <w:t xml:space="preserve"> bonus </w:t>
            </w:r>
            <w:proofErr w:type="spellStart"/>
            <w:r>
              <w:t>pilihan</w:t>
            </w:r>
            <w:proofErr w:type="spellEnd"/>
            <w:r>
              <w:t xml:space="preserve"> </w:t>
            </w:r>
            <w:proofErr w:type="spellStart"/>
            <w:r>
              <w:t>hadiah</w:t>
            </w:r>
            <w:proofErr w:type="spellEnd"/>
            <w:r>
              <w:t xml:space="preserve">. Ini </w:t>
            </w:r>
            <w:proofErr w:type="spellStart"/>
            <w:r>
              <w:t>termasuk</w:t>
            </w:r>
            <w:proofErr w:type="spellEnd"/>
            <w:r>
              <w:t xml:space="preserve"> </w:t>
            </w:r>
            <w:proofErr w:type="spellStart"/>
            <w:r>
              <w:t>kegemaran</w:t>
            </w:r>
            <w:proofErr w:type="spellEnd"/>
            <w:r>
              <w:t xml:space="preserve"> </w:t>
            </w:r>
            <w:proofErr w:type="spellStart"/>
            <w:r>
              <w:t>ramai</w:t>
            </w:r>
            <w:proofErr w:type="spellEnd"/>
            <w:r>
              <w:t xml:space="preserve"> yang </w:t>
            </w:r>
            <w:proofErr w:type="spellStart"/>
            <w:r>
              <w:t>menggembirakan</w:t>
            </w:r>
            <w:proofErr w:type="spellEnd"/>
            <w:r>
              <w:t xml:space="preserve"> "</w:t>
            </w:r>
            <w:proofErr w:type="spellStart"/>
            <w:r>
              <w:t>Dapatkan</w:t>
            </w:r>
            <w:proofErr w:type="spellEnd"/>
            <w:r>
              <w:t xml:space="preserve"> Fluffy", "</w:t>
            </w:r>
            <w:proofErr w:type="spellStart"/>
            <w:r>
              <w:t>Penolak</w:t>
            </w:r>
            <w:proofErr w:type="spellEnd"/>
            <w:r>
              <w:t xml:space="preserve"> </w:t>
            </w:r>
            <w:proofErr w:type="spellStart"/>
            <w:r>
              <w:t>Syiling</w:t>
            </w:r>
            <w:proofErr w:type="spellEnd"/>
            <w:r>
              <w:t>" dan "</w:t>
            </w:r>
            <w:proofErr w:type="spellStart"/>
            <w:r>
              <w:t>Cangkuk</w:t>
            </w:r>
            <w:proofErr w:type="spellEnd"/>
            <w:r>
              <w:t xml:space="preserve"> Fluffy" </w:t>
            </w:r>
            <w:proofErr w:type="spellStart"/>
            <w:r>
              <w:t>untuk</w:t>
            </w:r>
            <w:proofErr w:type="spellEnd"/>
            <w:r>
              <w:t xml:space="preserve"> </w:t>
            </w:r>
            <w:proofErr w:type="spellStart"/>
            <w:r>
              <w:t>peluang</w:t>
            </w:r>
            <w:proofErr w:type="spellEnd"/>
            <w:r>
              <w:t xml:space="preserve"> </w:t>
            </w:r>
            <w:proofErr w:type="spellStart"/>
            <w:r>
              <w:t>memenangi</w:t>
            </w:r>
            <w:proofErr w:type="spellEnd"/>
            <w:r>
              <w:t xml:space="preserve"> 100x </w:t>
            </w:r>
            <w:proofErr w:type="spellStart"/>
            <w:r>
              <w:t>taruhan</w:t>
            </w:r>
            <w:proofErr w:type="spellEnd"/>
            <w:r>
              <w:t xml:space="preserve"> </w:t>
            </w:r>
            <w:proofErr w:type="spellStart"/>
            <w:r>
              <w:t>anda</w:t>
            </w:r>
            <w:proofErr w:type="spellEnd"/>
            <w:r>
              <w:t>!</w:t>
            </w:r>
          </w:p>
        </w:tc>
      </w:tr>
      <w:tr w:rsidR="001E6AC4" w14:paraId="74073ED5" w14:textId="77777777" w:rsidTr="2713DF54">
        <w:trPr>
          <w:cantSplit/>
        </w:trPr>
        <w:tc>
          <w:tcPr>
            <w:tcW w:w="2410" w:type="dxa"/>
          </w:tcPr>
          <w:p w14:paraId="676472BB" w14:textId="77777777" w:rsidR="001E6AC4" w:rsidRDefault="001E6AC4" w:rsidP="00017C34">
            <w:pPr>
              <w:pStyle w:val="TableBody"/>
              <w:keepNext/>
              <w:keepLines/>
              <w:spacing w:line="240" w:lineRule="auto"/>
            </w:pPr>
            <w:r w:rsidRPr="002B4444">
              <w:lastRenderedPageBreak/>
              <w:t>Spanish</w:t>
            </w:r>
          </w:p>
        </w:tc>
        <w:tc>
          <w:tcPr>
            <w:tcW w:w="5993" w:type="dxa"/>
            <w:shd w:val="clear" w:color="auto" w:fill="FFFAD7"/>
          </w:tcPr>
          <w:p w14:paraId="0E41A3BF" w14:textId="77777777" w:rsidR="00535931" w:rsidRPr="00535931" w:rsidRDefault="00535931" w:rsidP="00535931">
            <w:pPr>
              <w:jc w:val="center"/>
              <w:rPr>
                <w:rFonts w:ascii="Quicksand" w:eastAsia="Quicksand" w:hAnsi="Quicksand" w:cs="Quicksand"/>
                <w:color w:val="464646"/>
                <w:sz w:val="24"/>
              </w:rPr>
            </w:pPr>
            <w:r w:rsidRPr="00535931">
              <w:rPr>
                <w:rFonts w:ascii="Quicksand" w:eastAsia="Quicksand" w:hAnsi="Quicksand" w:cs="Quicksand"/>
                <w:color w:val="464646"/>
                <w:sz w:val="24"/>
              </w:rPr>
              <w:t xml:space="preserve">Por </w:t>
            </w:r>
            <w:proofErr w:type="spellStart"/>
            <w:r w:rsidRPr="00535931">
              <w:rPr>
                <w:rFonts w:ascii="Quicksand" w:eastAsia="Quicksand" w:hAnsi="Quicksand" w:cs="Quicksand"/>
                <w:color w:val="464646"/>
                <w:sz w:val="24"/>
              </w:rPr>
              <w:t>primera</w:t>
            </w:r>
            <w:proofErr w:type="spellEnd"/>
            <w:r w:rsidRPr="00535931">
              <w:rPr>
                <w:rFonts w:ascii="Quicksand" w:eastAsia="Quicksand" w:hAnsi="Quicksand" w:cs="Quicksand"/>
                <w:color w:val="464646"/>
                <w:sz w:val="24"/>
              </w:rPr>
              <w:t xml:space="preserve"> </w:t>
            </w:r>
            <w:proofErr w:type="spellStart"/>
            <w:r w:rsidRPr="00535931">
              <w:rPr>
                <w:rFonts w:ascii="Quicksand" w:eastAsia="Quicksand" w:hAnsi="Quicksand" w:cs="Quicksand"/>
                <w:color w:val="464646"/>
                <w:sz w:val="24"/>
              </w:rPr>
              <w:t>vez</w:t>
            </w:r>
            <w:proofErr w:type="spellEnd"/>
            <w:r w:rsidRPr="00535931">
              <w:rPr>
                <w:rFonts w:ascii="Quicksand" w:eastAsia="Quicksand" w:hAnsi="Quicksand" w:cs="Quicksand"/>
                <w:color w:val="464646"/>
                <w:sz w:val="24"/>
              </w:rPr>
              <w:t xml:space="preserve"> </w:t>
            </w:r>
            <w:proofErr w:type="spellStart"/>
            <w:r w:rsidRPr="00535931">
              <w:rPr>
                <w:rFonts w:ascii="Quicksand" w:eastAsia="Quicksand" w:hAnsi="Quicksand" w:cs="Quicksand"/>
                <w:color w:val="464646"/>
                <w:sz w:val="24"/>
              </w:rPr>
              <w:t>en</w:t>
            </w:r>
            <w:proofErr w:type="spellEnd"/>
            <w:r w:rsidRPr="00535931">
              <w:rPr>
                <w:rFonts w:ascii="Quicksand" w:eastAsia="Quicksand" w:hAnsi="Quicksand" w:cs="Quicksand"/>
                <w:color w:val="464646"/>
                <w:sz w:val="24"/>
              </w:rPr>
              <w:t xml:space="preserve"> la </w:t>
            </w:r>
            <w:proofErr w:type="spellStart"/>
            <w:r w:rsidRPr="00535931">
              <w:rPr>
                <w:rFonts w:ascii="Quicksand" w:eastAsia="Quicksand" w:hAnsi="Quicksand" w:cs="Quicksand"/>
                <w:color w:val="464646"/>
                <w:sz w:val="24"/>
              </w:rPr>
              <w:t>historia</w:t>
            </w:r>
            <w:proofErr w:type="spellEnd"/>
            <w:r w:rsidRPr="00535931">
              <w:rPr>
                <w:rFonts w:ascii="Quicksand" w:eastAsia="Quicksand" w:hAnsi="Quicksand" w:cs="Quicksand"/>
                <w:color w:val="464646"/>
                <w:sz w:val="24"/>
              </w:rPr>
              <w:t>, ¡</w:t>
            </w:r>
            <w:proofErr w:type="spellStart"/>
            <w:r w:rsidRPr="00535931">
              <w:rPr>
                <w:rFonts w:ascii="Quicksand" w:eastAsia="Quicksand" w:hAnsi="Quicksand" w:cs="Quicksand"/>
                <w:color w:val="464646"/>
                <w:sz w:val="24"/>
              </w:rPr>
              <w:t>puede</w:t>
            </w:r>
            <w:proofErr w:type="spellEnd"/>
            <w:r w:rsidRPr="00535931">
              <w:rPr>
                <w:rFonts w:ascii="Quicksand" w:eastAsia="Quicksand" w:hAnsi="Quicksand" w:cs="Quicksand"/>
                <w:color w:val="464646"/>
                <w:sz w:val="24"/>
              </w:rPr>
              <w:t xml:space="preserve"> </w:t>
            </w:r>
            <w:proofErr w:type="spellStart"/>
            <w:r w:rsidRPr="00535931">
              <w:rPr>
                <w:rFonts w:ascii="Quicksand" w:eastAsia="Quicksand" w:hAnsi="Quicksand" w:cs="Quicksand"/>
                <w:color w:val="464646"/>
                <w:sz w:val="24"/>
              </w:rPr>
              <w:t>jugar</w:t>
            </w:r>
            <w:proofErr w:type="spellEnd"/>
            <w:r w:rsidRPr="00535931">
              <w:rPr>
                <w:rFonts w:ascii="Quicksand" w:eastAsia="Quicksand" w:hAnsi="Quicksand" w:cs="Quicksand"/>
                <w:color w:val="464646"/>
                <w:sz w:val="24"/>
              </w:rPr>
              <w:t xml:space="preserve"> a Mis </w:t>
            </w:r>
            <w:proofErr w:type="spellStart"/>
            <w:r w:rsidRPr="00535931">
              <w:rPr>
                <w:rFonts w:ascii="Quicksand" w:eastAsia="Quicksand" w:hAnsi="Quicksand" w:cs="Quicksand"/>
                <w:color w:val="464646"/>
                <w:sz w:val="24"/>
              </w:rPr>
              <w:t>peluches</w:t>
            </w:r>
            <w:proofErr w:type="spellEnd"/>
            <w:r w:rsidRPr="00535931">
              <w:rPr>
                <w:rFonts w:ascii="Quicksand" w:eastAsia="Quicksand" w:hAnsi="Quicksand" w:cs="Quicksand"/>
                <w:color w:val="464646"/>
                <w:sz w:val="24"/>
              </w:rPr>
              <w:t xml:space="preserve"> </w:t>
            </w:r>
            <w:proofErr w:type="spellStart"/>
            <w:r w:rsidRPr="00535931">
              <w:rPr>
                <w:rFonts w:ascii="Quicksand" w:eastAsia="Quicksand" w:hAnsi="Quicksand" w:cs="Quicksand"/>
                <w:color w:val="464646"/>
                <w:sz w:val="24"/>
              </w:rPr>
              <w:t>favoritos</w:t>
            </w:r>
            <w:proofErr w:type="spellEnd"/>
            <w:r w:rsidRPr="00535931">
              <w:rPr>
                <w:rFonts w:ascii="Quicksand" w:eastAsia="Quicksand" w:hAnsi="Quicksand" w:cs="Quicksand"/>
                <w:color w:val="464646"/>
                <w:sz w:val="24"/>
              </w:rPr>
              <w:t xml:space="preserve"> </w:t>
            </w:r>
            <w:proofErr w:type="spellStart"/>
            <w:r w:rsidRPr="00535931">
              <w:rPr>
                <w:rFonts w:ascii="Quicksand" w:eastAsia="Quicksand" w:hAnsi="Quicksand" w:cs="Quicksand"/>
                <w:color w:val="464646"/>
                <w:sz w:val="24"/>
              </w:rPr>
              <w:t>como</w:t>
            </w:r>
            <w:proofErr w:type="spellEnd"/>
            <w:r w:rsidRPr="00535931">
              <w:rPr>
                <w:rFonts w:ascii="Quicksand" w:eastAsia="Quicksand" w:hAnsi="Quicksand" w:cs="Quicksand"/>
                <w:color w:val="464646"/>
                <w:sz w:val="24"/>
              </w:rPr>
              <w:t xml:space="preserve"> USTED </w:t>
            </w:r>
            <w:proofErr w:type="spellStart"/>
            <w:r w:rsidRPr="00535931">
              <w:rPr>
                <w:rFonts w:ascii="Quicksand" w:eastAsia="Quicksand" w:hAnsi="Quicksand" w:cs="Quicksand"/>
                <w:color w:val="464646"/>
                <w:sz w:val="24"/>
              </w:rPr>
              <w:t>quiera</w:t>
            </w:r>
            <w:proofErr w:type="spellEnd"/>
            <w:r w:rsidRPr="00535931">
              <w:rPr>
                <w:rFonts w:ascii="Quicksand" w:eastAsia="Quicksand" w:hAnsi="Quicksand" w:cs="Quicksand"/>
                <w:color w:val="464646"/>
                <w:sz w:val="24"/>
              </w:rPr>
              <w:t xml:space="preserve"> con </w:t>
            </w:r>
            <w:proofErr w:type="spellStart"/>
            <w:r w:rsidRPr="00535931">
              <w:rPr>
                <w:rFonts w:ascii="Quicksand" w:eastAsia="Quicksand" w:hAnsi="Quicksand" w:cs="Quicksand"/>
                <w:color w:val="464646"/>
                <w:sz w:val="24"/>
              </w:rPr>
              <w:t>Partidas</w:t>
            </w:r>
            <w:proofErr w:type="spellEnd"/>
            <w:r w:rsidRPr="00535931">
              <w:rPr>
                <w:rFonts w:ascii="Quicksand" w:eastAsia="Quicksand" w:hAnsi="Quicksand" w:cs="Quicksand"/>
                <w:color w:val="464646"/>
                <w:sz w:val="24"/>
              </w:rPr>
              <w:t xml:space="preserve"> Gratis y hasta 3 </w:t>
            </w:r>
            <w:proofErr w:type="spellStart"/>
            <w:r w:rsidRPr="00535931">
              <w:rPr>
                <w:rFonts w:ascii="Quicksand" w:eastAsia="Quicksand" w:hAnsi="Quicksand" w:cs="Quicksand"/>
                <w:color w:val="464646"/>
                <w:sz w:val="24"/>
              </w:rPr>
              <w:t>juegos</w:t>
            </w:r>
            <w:proofErr w:type="spellEnd"/>
            <w:r w:rsidRPr="00535931">
              <w:rPr>
                <w:rFonts w:ascii="Quicksand" w:eastAsia="Quicksand" w:hAnsi="Quicksand" w:cs="Quicksand"/>
                <w:color w:val="464646"/>
                <w:sz w:val="24"/>
              </w:rPr>
              <w:t xml:space="preserve"> de bonus </w:t>
            </w:r>
            <w:proofErr w:type="spellStart"/>
            <w:r w:rsidRPr="00535931">
              <w:rPr>
                <w:rFonts w:ascii="Quicksand" w:eastAsia="Quicksand" w:hAnsi="Quicksand" w:cs="Quicksand"/>
                <w:color w:val="464646"/>
                <w:sz w:val="24"/>
              </w:rPr>
              <w:t>clásicos</w:t>
            </w:r>
            <w:proofErr w:type="spellEnd"/>
            <w:r w:rsidRPr="00535931">
              <w:rPr>
                <w:rFonts w:ascii="Quicksand" w:eastAsia="Quicksand" w:hAnsi="Quicksand" w:cs="Quicksand"/>
                <w:color w:val="464646"/>
                <w:sz w:val="24"/>
              </w:rPr>
              <w:t xml:space="preserve">! </w:t>
            </w:r>
          </w:p>
          <w:p w14:paraId="07339AA6" w14:textId="77777777" w:rsidR="00535931" w:rsidRPr="00535931" w:rsidRDefault="00535931" w:rsidP="00535931">
            <w:pPr>
              <w:jc w:val="center"/>
              <w:rPr>
                <w:rFonts w:ascii="Quicksand" w:eastAsia="Quicksand" w:hAnsi="Quicksand" w:cs="Quicksand"/>
                <w:color w:val="464646"/>
                <w:sz w:val="24"/>
              </w:rPr>
            </w:pPr>
          </w:p>
          <w:p w14:paraId="5B6DD7BA" w14:textId="61C097FC" w:rsidR="05C6A572" w:rsidRDefault="00535931" w:rsidP="00535931">
            <w:pPr>
              <w:jc w:val="center"/>
              <w:rPr>
                <w:rFonts w:ascii="Quicksand" w:eastAsia="Quicksand" w:hAnsi="Quicksand" w:cs="Quicksand"/>
                <w:color w:val="464646"/>
                <w:sz w:val="24"/>
              </w:rPr>
            </w:pPr>
            <w:r w:rsidRPr="00535931">
              <w:rPr>
                <w:rFonts w:ascii="Quicksand" w:eastAsia="Quicksand" w:hAnsi="Quicksand" w:cs="Quicksand"/>
                <w:color w:val="464646"/>
                <w:sz w:val="24"/>
              </w:rPr>
              <w:t xml:space="preserve">El </w:t>
            </w:r>
            <w:proofErr w:type="spellStart"/>
            <w:r w:rsidRPr="00535931">
              <w:rPr>
                <w:rFonts w:ascii="Quicksand" w:eastAsia="Quicksand" w:hAnsi="Quicksand" w:cs="Quicksand"/>
                <w:color w:val="464646"/>
                <w:sz w:val="24"/>
              </w:rPr>
              <w:t>juego</w:t>
            </w:r>
            <w:proofErr w:type="spellEnd"/>
            <w:r w:rsidRPr="00535931">
              <w:rPr>
                <w:rFonts w:ascii="Quicksand" w:eastAsia="Quicksand" w:hAnsi="Quicksand" w:cs="Quicksand"/>
                <w:color w:val="464646"/>
                <w:sz w:val="24"/>
              </w:rPr>
              <w:t xml:space="preserve"> </w:t>
            </w:r>
            <w:proofErr w:type="spellStart"/>
            <w:r w:rsidRPr="00535931">
              <w:rPr>
                <w:rFonts w:ascii="Quicksand" w:eastAsia="Quicksand" w:hAnsi="Quicksand" w:cs="Quicksand"/>
                <w:color w:val="464646"/>
                <w:sz w:val="24"/>
              </w:rPr>
              <w:t>nunca</w:t>
            </w:r>
            <w:proofErr w:type="spellEnd"/>
            <w:r w:rsidRPr="00535931">
              <w:rPr>
                <w:rFonts w:ascii="Quicksand" w:eastAsia="Quicksand" w:hAnsi="Quicksand" w:cs="Quicksand"/>
                <w:color w:val="464646"/>
                <w:sz w:val="24"/>
              </w:rPr>
              <w:t xml:space="preserve"> ha </w:t>
            </w:r>
            <w:proofErr w:type="spellStart"/>
            <w:r w:rsidRPr="00535931">
              <w:rPr>
                <w:rFonts w:ascii="Quicksand" w:eastAsia="Quicksand" w:hAnsi="Quicksand" w:cs="Quicksand"/>
                <w:color w:val="464646"/>
                <w:sz w:val="24"/>
              </w:rPr>
              <w:t>sido</w:t>
            </w:r>
            <w:proofErr w:type="spellEnd"/>
            <w:r w:rsidRPr="00535931">
              <w:rPr>
                <w:rFonts w:ascii="Quicksand" w:eastAsia="Quicksand" w:hAnsi="Quicksand" w:cs="Quicksand"/>
                <w:color w:val="464646"/>
                <w:sz w:val="24"/>
              </w:rPr>
              <w:t xml:space="preserve"> </w:t>
            </w:r>
            <w:proofErr w:type="spellStart"/>
            <w:r w:rsidRPr="00535931">
              <w:rPr>
                <w:rFonts w:ascii="Quicksand" w:eastAsia="Quicksand" w:hAnsi="Quicksand" w:cs="Quicksand"/>
                <w:color w:val="464646"/>
                <w:sz w:val="24"/>
              </w:rPr>
              <w:t>más</w:t>
            </w:r>
            <w:proofErr w:type="spellEnd"/>
            <w:r w:rsidRPr="00535931">
              <w:rPr>
                <w:rFonts w:ascii="Quicksand" w:eastAsia="Quicksand" w:hAnsi="Quicksand" w:cs="Quicksand"/>
                <w:color w:val="464646"/>
                <w:sz w:val="24"/>
              </w:rPr>
              <w:t xml:space="preserve"> </w:t>
            </w:r>
            <w:proofErr w:type="spellStart"/>
            <w:r w:rsidRPr="00535931">
              <w:rPr>
                <w:rFonts w:ascii="Quicksand" w:eastAsia="Quicksand" w:hAnsi="Quicksand" w:cs="Quicksand"/>
                <w:color w:val="464646"/>
                <w:sz w:val="24"/>
              </w:rPr>
              <w:t>divertido</w:t>
            </w:r>
            <w:proofErr w:type="spellEnd"/>
            <w:r w:rsidRPr="00535931">
              <w:rPr>
                <w:rFonts w:ascii="Quicksand" w:eastAsia="Quicksand" w:hAnsi="Quicksand" w:cs="Quicksand"/>
                <w:color w:val="464646"/>
                <w:sz w:val="24"/>
              </w:rPr>
              <w:t xml:space="preserve">, </w:t>
            </w:r>
            <w:proofErr w:type="spellStart"/>
            <w:r w:rsidRPr="00535931">
              <w:rPr>
                <w:rFonts w:ascii="Quicksand" w:eastAsia="Quicksand" w:hAnsi="Quicksand" w:cs="Quicksand"/>
                <w:color w:val="464646"/>
                <w:sz w:val="24"/>
              </w:rPr>
              <w:t>dándole</w:t>
            </w:r>
            <w:proofErr w:type="spellEnd"/>
            <w:r w:rsidRPr="00535931">
              <w:rPr>
                <w:rFonts w:ascii="Quicksand" w:eastAsia="Quicksand" w:hAnsi="Quicksand" w:cs="Quicksand"/>
                <w:color w:val="464646"/>
                <w:sz w:val="24"/>
              </w:rPr>
              <w:t xml:space="preserve"> la </w:t>
            </w:r>
            <w:proofErr w:type="spellStart"/>
            <w:r w:rsidRPr="00535931">
              <w:rPr>
                <w:rFonts w:ascii="Quicksand" w:eastAsia="Quicksand" w:hAnsi="Quicksand" w:cs="Quicksand"/>
                <w:color w:val="464646"/>
                <w:sz w:val="24"/>
              </w:rPr>
              <w:t>oportunidad</w:t>
            </w:r>
            <w:proofErr w:type="spellEnd"/>
            <w:r w:rsidRPr="00535931">
              <w:rPr>
                <w:rFonts w:ascii="Quicksand" w:eastAsia="Quicksand" w:hAnsi="Quicksand" w:cs="Quicksand"/>
                <w:color w:val="464646"/>
                <w:sz w:val="24"/>
              </w:rPr>
              <w:t xml:space="preserve"> de </w:t>
            </w:r>
            <w:proofErr w:type="spellStart"/>
            <w:r w:rsidRPr="00535931">
              <w:rPr>
                <w:rFonts w:ascii="Quicksand" w:eastAsia="Quicksand" w:hAnsi="Quicksand" w:cs="Quicksand"/>
                <w:color w:val="464646"/>
                <w:sz w:val="24"/>
              </w:rPr>
              <w:t>ganar</w:t>
            </w:r>
            <w:proofErr w:type="spellEnd"/>
            <w:r w:rsidRPr="00535931">
              <w:rPr>
                <w:rFonts w:ascii="Quicksand" w:eastAsia="Quicksand" w:hAnsi="Quicksand" w:cs="Quicksand"/>
                <w:color w:val="464646"/>
                <w:sz w:val="24"/>
              </w:rPr>
              <w:t xml:space="preserve"> </w:t>
            </w:r>
            <w:proofErr w:type="spellStart"/>
            <w:r w:rsidRPr="00535931">
              <w:rPr>
                <w:rFonts w:ascii="Quicksand" w:eastAsia="Quicksand" w:hAnsi="Quicksand" w:cs="Quicksand"/>
                <w:color w:val="464646"/>
                <w:sz w:val="24"/>
              </w:rPr>
              <w:t>grandes</w:t>
            </w:r>
            <w:proofErr w:type="spellEnd"/>
            <w:r w:rsidRPr="00535931">
              <w:rPr>
                <w:rFonts w:ascii="Quicksand" w:eastAsia="Quicksand" w:hAnsi="Quicksand" w:cs="Quicksand"/>
                <w:color w:val="464646"/>
                <w:sz w:val="24"/>
              </w:rPr>
              <w:t xml:space="preserve"> </w:t>
            </w:r>
            <w:proofErr w:type="spellStart"/>
            <w:r w:rsidRPr="00535931">
              <w:rPr>
                <w:rFonts w:ascii="Quicksand" w:eastAsia="Quicksand" w:hAnsi="Quicksand" w:cs="Quicksand"/>
                <w:color w:val="464646"/>
                <w:sz w:val="24"/>
              </w:rPr>
              <w:t>premios</w:t>
            </w:r>
            <w:proofErr w:type="spellEnd"/>
            <w:r w:rsidRPr="00535931">
              <w:rPr>
                <w:rFonts w:ascii="Quicksand" w:eastAsia="Quicksand" w:hAnsi="Quicksand" w:cs="Quicksand"/>
                <w:color w:val="464646"/>
                <w:sz w:val="24"/>
              </w:rPr>
              <w:t xml:space="preserve"> </w:t>
            </w:r>
            <w:proofErr w:type="spellStart"/>
            <w:r w:rsidRPr="00535931">
              <w:rPr>
                <w:rFonts w:ascii="Quicksand" w:eastAsia="Quicksand" w:hAnsi="Quicksand" w:cs="Quicksand"/>
                <w:color w:val="464646"/>
                <w:sz w:val="24"/>
              </w:rPr>
              <w:t>cuando</w:t>
            </w:r>
            <w:proofErr w:type="spellEnd"/>
            <w:r w:rsidRPr="00535931">
              <w:rPr>
                <w:rFonts w:ascii="Quicksand" w:eastAsia="Quicksand" w:hAnsi="Quicksand" w:cs="Quicksand"/>
                <w:color w:val="464646"/>
                <w:sz w:val="24"/>
              </w:rPr>
              <w:t xml:space="preserve"> </w:t>
            </w:r>
            <w:proofErr w:type="spellStart"/>
            <w:r w:rsidRPr="00535931">
              <w:rPr>
                <w:rFonts w:ascii="Quicksand" w:eastAsia="Quicksand" w:hAnsi="Quicksand" w:cs="Quicksand"/>
                <w:color w:val="464646"/>
                <w:sz w:val="24"/>
              </w:rPr>
              <w:t>elija</w:t>
            </w:r>
            <w:proofErr w:type="spellEnd"/>
            <w:r w:rsidRPr="00535931">
              <w:rPr>
                <w:rFonts w:ascii="Quicksand" w:eastAsia="Quicksand" w:hAnsi="Quicksand" w:cs="Quicksand"/>
                <w:color w:val="464646"/>
                <w:sz w:val="24"/>
              </w:rPr>
              <w:t xml:space="preserve"> entre </w:t>
            </w:r>
            <w:proofErr w:type="spellStart"/>
            <w:r w:rsidRPr="00535931">
              <w:rPr>
                <w:rFonts w:ascii="Quicksand" w:eastAsia="Quicksand" w:hAnsi="Quicksand" w:cs="Quicksand"/>
                <w:color w:val="464646"/>
                <w:sz w:val="24"/>
              </w:rPr>
              <w:t>Partidas</w:t>
            </w:r>
            <w:proofErr w:type="spellEnd"/>
            <w:r w:rsidRPr="00535931">
              <w:rPr>
                <w:rFonts w:ascii="Quicksand" w:eastAsia="Quicksand" w:hAnsi="Quicksand" w:cs="Quicksand"/>
                <w:color w:val="464646"/>
                <w:sz w:val="24"/>
              </w:rPr>
              <w:t xml:space="preserve"> Gratis y </w:t>
            </w:r>
            <w:proofErr w:type="spellStart"/>
            <w:r w:rsidRPr="00535931">
              <w:rPr>
                <w:rFonts w:ascii="Quicksand" w:eastAsia="Quicksand" w:hAnsi="Quicksand" w:cs="Quicksand"/>
                <w:color w:val="464646"/>
                <w:sz w:val="24"/>
              </w:rPr>
              <w:t>una</w:t>
            </w:r>
            <w:proofErr w:type="spellEnd"/>
            <w:r w:rsidRPr="00535931">
              <w:rPr>
                <w:rFonts w:ascii="Quicksand" w:eastAsia="Quicksand" w:hAnsi="Quicksand" w:cs="Quicksand"/>
                <w:color w:val="464646"/>
                <w:sz w:val="24"/>
              </w:rPr>
              <w:t xml:space="preserve"> </w:t>
            </w:r>
            <w:proofErr w:type="spellStart"/>
            <w:r w:rsidRPr="00535931">
              <w:rPr>
                <w:rFonts w:ascii="Quicksand" w:eastAsia="Quicksand" w:hAnsi="Quicksand" w:cs="Quicksand"/>
                <w:color w:val="464646"/>
                <w:sz w:val="24"/>
              </w:rPr>
              <w:t>mezcla</w:t>
            </w:r>
            <w:proofErr w:type="spellEnd"/>
            <w:r w:rsidRPr="00535931">
              <w:rPr>
                <w:rFonts w:ascii="Quicksand" w:eastAsia="Quicksand" w:hAnsi="Quicksand" w:cs="Quicksand"/>
                <w:color w:val="464646"/>
                <w:sz w:val="24"/>
              </w:rPr>
              <w:t xml:space="preserve"> de </w:t>
            </w:r>
            <w:proofErr w:type="spellStart"/>
            <w:r w:rsidRPr="00535931">
              <w:rPr>
                <w:rFonts w:ascii="Quicksand" w:eastAsia="Quicksand" w:hAnsi="Quicksand" w:cs="Quicksand"/>
                <w:color w:val="464646"/>
                <w:sz w:val="24"/>
              </w:rPr>
              <w:t>una</w:t>
            </w:r>
            <w:proofErr w:type="spellEnd"/>
            <w:r w:rsidRPr="00535931">
              <w:rPr>
                <w:rFonts w:ascii="Quicksand" w:eastAsia="Quicksand" w:hAnsi="Quicksand" w:cs="Quicksand"/>
                <w:color w:val="464646"/>
                <w:sz w:val="24"/>
              </w:rPr>
              <w:t xml:space="preserve">, o TODAS, las </w:t>
            </w:r>
            <w:proofErr w:type="spellStart"/>
            <w:r w:rsidRPr="00535931">
              <w:rPr>
                <w:rFonts w:ascii="Quicksand" w:eastAsia="Quicksand" w:hAnsi="Quicksand" w:cs="Quicksand"/>
                <w:color w:val="464646"/>
                <w:sz w:val="24"/>
              </w:rPr>
              <w:t>funciones</w:t>
            </w:r>
            <w:proofErr w:type="spellEnd"/>
            <w:r w:rsidRPr="00535931">
              <w:rPr>
                <w:rFonts w:ascii="Quicksand" w:eastAsia="Quicksand" w:hAnsi="Quicksand" w:cs="Quicksand"/>
                <w:color w:val="464646"/>
                <w:sz w:val="24"/>
              </w:rPr>
              <w:t xml:space="preserve"> de bonus de </w:t>
            </w:r>
            <w:proofErr w:type="spellStart"/>
            <w:r w:rsidRPr="00535931">
              <w:rPr>
                <w:rFonts w:ascii="Quicksand" w:eastAsia="Quicksand" w:hAnsi="Quicksand" w:cs="Quicksand"/>
                <w:color w:val="464646"/>
                <w:sz w:val="24"/>
              </w:rPr>
              <w:t>selección</w:t>
            </w:r>
            <w:proofErr w:type="spellEnd"/>
            <w:r w:rsidRPr="00535931">
              <w:rPr>
                <w:rFonts w:ascii="Quicksand" w:eastAsia="Quicksand" w:hAnsi="Quicksand" w:cs="Quicksand"/>
                <w:color w:val="464646"/>
                <w:sz w:val="24"/>
              </w:rPr>
              <w:t xml:space="preserve"> de </w:t>
            </w:r>
            <w:proofErr w:type="spellStart"/>
            <w:r w:rsidRPr="00535931">
              <w:rPr>
                <w:rFonts w:ascii="Quicksand" w:eastAsia="Quicksand" w:hAnsi="Quicksand" w:cs="Quicksand"/>
                <w:color w:val="464646"/>
                <w:sz w:val="24"/>
              </w:rPr>
              <w:t>premios</w:t>
            </w:r>
            <w:proofErr w:type="spellEnd"/>
            <w:r w:rsidRPr="00535931">
              <w:rPr>
                <w:rFonts w:ascii="Quicksand" w:eastAsia="Quicksand" w:hAnsi="Quicksand" w:cs="Quicksand"/>
                <w:color w:val="464646"/>
                <w:sz w:val="24"/>
              </w:rPr>
              <w:t xml:space="preserve">. ¡Entre </w:t>
            </w:r>
            <w:proofErr w:type="spellStart"/>
            <w:r w:rsidRPr="00535931">
              <w:rPr>
                <w:rFonts w:ascii="Quicksand" w:eastAsia="Quicksand" w:hAnsi="Quicksand" w:cs="Quicksand"/>
                <w:color w:val="464646"/>
                <w:sz w:val="24"/>
              </w:rPr>
              <w:t>estas</w:t>
            </w:r>
            <w:proofErr w:type="spellEnd"/>
            <w:r w:rsidRPr="00535931">
              <w:rPr>
                <w:rFonts w:ascii="Quicksand" w:eastAsia="Quicksand" w:hAnsi="Quicksand" w:cs="Quicksand"/>
                <w:color w:val="464646"/>
                <w:sz w:val="24"/>
              </w:rPr>
              <w:t xml:space="preserve"> se </w:t>
            </w:r>
            <w:proofErr w:type="spellStart"/>
            <w:r w:rsidRPr="00535931">
              <w:rPr>
                <w:rFonts w:ascii="Quicksand" w:eastAsia="Quicksand" w:hAnsi="Quicksand" w:cs="Quicksand"/>
                <w:color w:val="464646"/>
                <w:sz w:val="24"/>
              </w:rPr>
              <w:t>incluyen</w:t>
            </w:r>
            <w:proofErr w:type="spellEnd"/>
            <w:r w:rsidRPr="00535931">
              <w:rPr>
                <w:rFonts w:ascii="Quicksand" w:eastAsia="Quicksand" w:hAnsi="Quicksand" w:cs="Quicksand"/>
                <w:color w:val="464646"/>
                <w:sz w:val="24"/>
              </w:rPr>
              <w:t xml:space="preserve"> las </w:t>
            </w:r>
            <w:proofErr w:type="spellStart"/>
            <w:r w:rsidRPr="00535931">
              <w:rPr>
                <w:rFonts w:ascii="Quicksand" w:eastAsia="Quicksand" w:hAnsi="Quicksand" w:cs="Quicksand"/>
                <w:color w:val="464646"/>
                <w:sz w:val="24"/>
              </w:rPr>
              <w:t>favoritas</w:t>
            </w:r>
            <w:proofErr w:type="spellEnd"/>
            <w:r w:rsidRPr="00535931">
              <w:rPr>
                <w:rFonts w:ascii="Quicksand" w:eastAsia="Quicksand" w:hAnsi="Quicksand" w:cs="Quicksand"/>
                <w:color w:val="464646"/>
                <w:sz w:val="24"/>
              </w:rPr>
              <w:t xml:space="preserve"> del </w:t>
            </w:r>
            <w:proofErr w:type="spellStart"/>
            <w:r w:rsidRPr="00535931">
              <w:rPr>
                <w:rFonts w:ascii="Quicksand" w:eastAsia="Quicksand" w:hAnsi="Quicksand" w:cs="Quicksand"/>
                <w:color w:val="464646"/>
                <w:sz w:val="24"/>
              </w:rPr>
              <w:t>público</w:t>
            </w:r>
            <w:proofErr w:type="spellEnd"/>
            <w:r w:rsidRPr="00535931">
              <w:rPr>
                <w:rFonts w:ascii="Quicksand" w:eastAsia="Quicksand" w:hAnsi="Quicksand" w:cs="Quicksand"/>
                <w:color w:val="464646"/>
                <w:sz w:val="24"/>
              </w:rPr>
              <w:t xml:space="preserve"> </w:t>
            </w:r>
            <w:proofErr w:type="spellStart"/>
            <w:r w:rsidRPr="00535931">
              <w:rPr>
                <w:rFonts w:ascii="Quicksand" w:eastAsia="Quicksand" w:hAnsi="Quicksand" w:cs="Quicksand"/>
                <w:color w:val="464646"/>
                <w:sz w:val="24"/>
              </w:rPr>
              <w:t>como</w:t>
            </w:r>
            <w:proofErr w:type="spellEnd"/>
            <w:r w:rsidRPr="00535931">
              <w:rPr>
                <w:rFonts w:ascii="Quicksand" w:eastAsia="Quicksand" w:hAnsi="Quicksand" w:cs="Quicksand"/>
                <w:color w:val="464646"/>
                <w:sz w:val="24"/>
              </w:rPr>
              <w:t xml:space="preserve"> "Elija-Un-</w:t>
            </w:r>
            <w:proofErr w:type="spellStart"/>
            <w:r w:rsidRPr="00535931">
              <w:rPr>
                <w:rFonts w:ascii="Quicksand" w:eastAsia="Quicksand" w:hAnsi="Quicksand" w:cs="Quicksand"/>
                <w:color w:val="464646"/>
                <w:sz w:val="24"/>
              </w:rPr>
              <w:t>Peluche</w:t>
            </w:r>
            <w:proofErr w:type="spellEnd"/>
            <w:r w:rsidRPr="00535931">
              <w:rPr>
                <w:rFonts w:ascii="Quicksand" w:eastAsia="Quicksand" w:hAnsi="Quicksand" w:cs="Quicksand"/>
                <w:color w:val="464646"/>
                <w:sz w:val="24"/>
              </w:rPr>
              <w:t>", "</w:t>
            </w:r>
            <w:proofErr w:type="spellStart"/>
            <w:r w:rsidRPr="00535931">
              <w:rPr>
                <w:rFonts w:ascii="Quicksand" w:eastAsia="Quicksand" w:hAnsi="Quicksand" w:cs="Quicksand"/>
                <w:color w:val="464646"/>
                <w:sz w:val="24"/>
              </w:rPr>
              <w:t>Empujón</w:t>
            </w:r>
            <w:proofErr w:type="spellEnd"/>
            <w:r w:rsidRPr="00535931">
              <w:rPr>
                <w:rFonts w:ascii="Quicksand" w:eastAsia="Quicksand" w:hAnsi="Quicksand" w:cs="Quicksand"/>
                <w:color w:val="464646"/>
                <w:sz w:val="24"/>
              </w:rPr>
              <w:t xml:space="preserve"> de </w:t>
            </w:r>
            <w:proofErr w:type="spellStart"/>
            <w:r w:rsidRPr="00535931">
              <w:rPr>
                <w:rFonts w:ascii="Quicksand" w:eastAsia="Quicksand" w:hAnsi="Quicksand" w:cs="Quicksand"/>
                <w:color w:val="464646"/>
                <w:sz w:val="24"/>
              </w:rPr>
              <w:t>monedas</w:t>
            </w:r>
            <w:proofErr w:type="spellEnd"/>
            <w:r w:rsidRPr="00535931">
              <w:rPr>
                <w:rFonts w:ascii="Quicksand" w:eastAsia="Quicksand" w:hAnsi="Quicksand" w:cs="Quicksand"/>
                <w:color w:val="464646"/>
                <w:sz w:val="24"/>
              </w:rPr>
              <w:t>" y "</w:t>
            </w:r>
            <w:proofErr w:type="spellStart"/>
            <w:r w:rsidRPr="00535931">
              <w:rPr>
                <w:rFonts w:ascii="Quicksand" w:eastAsia="Quicksand" w:hAnsi="Quicksand" w:cs="Quicksand"/>
                <w:color w:val="464646"/>
                <w:sz w:val="24"/>
              </w:rPr>
              <w:t>Enganche</w:t>
            </w:r>
            <w:proofErr w:type="spellEnd"/>
            <w:r w:rsidRPr="00535931">
              <w:rPr>
                <w:rFonts w:ascii="Quicksand" w:eastAsia="Quicksand" w:hAnsi="Quicksand" w:cs="Quicksand"/>
                <w:color w:val="464646"/>
                <w:sz w:val="24"/>
              </w:rPr>
              <w:t xml:space="preserve"> un </w:t>
            </w:r>
            <w:proofErr w:type="spellStart"/>
            <w:r w:rsidRPr="00535931">
              <w:rPr>
                <w:rFonts w:ascii="Quicksand" w:eastAsia="Quicksand" w:hAnsi="Quicksand" w:cs="Quicksand"/>
                <w:color w:val="464646"/>
                <w:sz w:val="24"/>
              </w:rPr>
              <w:t>Peluche</w:t>
            </w:r>
            <w:proofErr w:type="spellEnd"/>
            <w:r w:rsidRPr="00535931">
              <w:rPr>
                <w:rFonts w:ascii="Quicksand" w:eastAsia="Quicksand" w:hAnsi="Quicksand" w:cs="Quicksand"/>
                <w:color w:val="464646"/>
                <w:sz w:val="24"/>
              </w:rPr>
              <w:t xml:space="preserve">" para </w:t>
            </w:r>
            <w:proofErr w:type="spellStart"/>
            <w:r w:rsidRPr="00535931">
              <w:rPr>
                <w:rFonts w:ascii="Quicksand" w:eastAsia="Quicksand" w:hAnsi="Quicksand" w:cs="Quicksand"/>
                <w:color w:val="464646"/>
                <w:sz w:val="24"/>
              </w:rPr>
              <w:t>tener</w:t>
            </w:r>
            <w:proofErr w:type="spellEnd"/>
            <w:r w:rsidRPr="00535931">
              <w:rPr>
                <w:rFonts w:ascii="Quicksand" w:eastAsia="Quicksand" w:hAnsi="Quicksand" w:cs="Quicksand"/>
                <w:color w:val="464646"/>
                <w:sz w:val="24"/>
              </w:rPr>
              <w:t xml:space="preserve"> la </w:t>
            </w:r>
            <w:proofErr w:type="spellStart"/>
            <w:r w:rsidRPr="00535931">
              <w:rPr>
                <w:rFonts w:ascii="Quicksand" w:eastAsia="Quicksand" w:hAnsi="Quicksand" w:cs="Quicksand"/>
                <w:color w:val="464646"/>
                <w:sz w:val="24"/>
              </w:rPr>
              <w:t>oportunidad</w:t>
            </w:r>
            <w:proofErr w:type="spellEnd"/>
            <w:r w:rsidRPr="00535931">
              <w:rPr>
                <w:rFonts w:ascii="Quicksand" w:eastAsia="Quicksand" w:hAnsi="Quicksand" w:cs="Quicksand"/>
                <w:color w:val="464646"/>
                <w:sz w:val="24"/>
              </w:rPr>
              <w:t xml:space="preserve"> de </w:t>
            </w:r>
            <w:proofErr w:type="spellStart"/>
            <w:r w:rsidRPr="00535931">
              <w:rPr>
                <w:rFonts w:ascii="Quicksand" w:eastAsia="Quicksand" w:hAnsi="Quicksand" w:cs="Quicksand"/>
                <w:color w:val="464646"/>
                <w:sz w:val="24"/>
              </w:rPr>
              <w:t>ganar</w:t>
            </w:r>
            <w:proofErr w:type="spellEnd"/>
            <w:r w:rsidRPr="00535931">
              <w:rPr>
                <w:rFonts w:ascii="Quicksand" w:eastAsia="Quicksand" w:hAnsi="Quicksand" w:cs="Quicksand"/>
                <w:color w:val="464646"/>
                <w:sz w:val="24"/>
              </w:rPr>
              <w:t xml:space="preserve"> 100x la </w:t>
            </w:r>
            <w:proofErr w:type="spellStart"/>
            <w:r w:rsidRPr="00535931">
              <w:rPr>
                <w:rFonts w:ascii="Quicksand" w:eastAsia="Quicksand" w:hAnsi="Quicksand" w:cs="Quicksand"/>
                <w:color w:val="464646"/>
                <w:sz w:val="24"/>
              </w:rPr>
              <w:t>apuesta</w:t>
            </w:r>
            <w:proofErr w:type="spellEnd"/>
            <w:r w:rsidRPr="00535931">
              <w:rPr>
                <w:rFonts w:ascii="Quicksand" w:eastAsia="Quicksand" w:hAnsi="Quicksand" w:cs="Quicksand"/>
                <w:color w:val="464646"/>
                <w:sz w:val="24"/>
              </w:rPr>
              <w:t>!</w:t>
            </w:r>
          </w:p>
          <w:p w14:paraId="1392710A" w14:textId="43839706" w:rsidR="001E6AC4" w:rsidRDefault="001E6AC4" w:rsidP="705B7E8C">
            <w:pPr>
              <w:pStyle w:val="TableListBullet"/>
              <w:numPr>
                <w:ilvl w:val="0"/>
                <w:numId w:val="0"/>
              </w:numPr>
            </w:pPr>
          </w:p>
        </w:tc>
      </w:tr>
    </w:tbl>
    <w:p w14:paraId="7423062C" w14:textId="6316FC14" w:rsidR="0068566B" w:rsidRPr="002335AD" w:rsidRDefault="0068566B" w:rsidP="00611150">
      <w:pPr>
        <w:pStyle w:val="Heading2Un"/>
        <w:rPr>
          <w:rFonts w:asciiTheme="minorHAnsi" w:hAnsiTheme="minorHAnsi"/>
          <w:lang w:val="ru-RU"/>
        </w:rPr>
      </w:pPr>
      <w:bookmarkStart w:id="6" w:name="_Toc521924997"/>
      <w:r>
        <w:t>Images</w:t>
      </w:r>
    </w:p>
    <w:p w14:paraId="03D1694E" w14:textId="2FF6773F" w:rsidR="002335AD" w:rsidRDefault="002335AD" w:rsidP="002335AD">
      <w:pPr>
        <w:pStyle w:val="BodyText"/>
        <w:ind w:left="0"/>
        <w:rPr>
          <w:rFonts w:ascii="Calibri" w:hAnsi="Calibri" w:cs="Calibri"/>
        </w:rPr>
      </w:pPr>
      <w:r>
        <w:rPr>
          <w:lang w:val="en-GB"/>
        </w:rPr>
        <w:t>Note</w:t>
      </w:r>
      <w:r>
        <w:rPr>
          <w:rFonts w:ascii="Calibri" w:hAnsi="Calibri" w:cs="Calibri"/>
        </w:rPr>
        <w:t>: the assets should be place</w:t>
      </w:r>
      <w:r w:rsidR="00670A73">
        <w:rPr>
          <w:rFonts w:ascii="Calibri" w:hAnsi="Calibri" w:cs="Calibri"/>
        </w:rPr>
        <w:t>d</w:t>
      </w:r>
      <w:r>
        <w:rPr>
          <w:rFonts w:ascii="Calibri" w:hAnsi="Calibri" w:cs="Calibri"/>
        </w:rPr>
        <w:t xml:space="preserve"> in the folders which ha</w:t>
      </w:r>
      <w:r w:rsidR="004C323A">
        <w:rPr>
          <w:rFonts w:ascii="Calibri" w:hAnsi="Calibri" w:cs="Calibri"/>
        </w:rPr>
        <w:t>ve</w:t>
      </w:r>
      <w:r>
        <w:rPr>
          <w:rFonts w:ascii="Calibri" w:hAnsi="Calibri" w:cs="Calibri"/>
        </w:rPr>
        <w:t xml:space="preserve"> the following structure: </w:t>
      </w:r>
    </w:p>
    <w:p w14:paraId="6A96EF9F" w14:textId="2FEAF013" w:rsidR="002335AD" w:rsidRDefault="005339C6" w:rsidP="005339C6">
      <w:pPr>
        <w:pStyle w:val="BodyText"/>
        <w:numPr>
          <w:ilvl w:val="0"/>
          <w:numId w:val="55"/>
        </w:numPr>
        <w:rPr>
          <w:rFonts w:ascii="Calibri" w:hAnsi="Calibri" w:cs="Calibri"/>
        </w:rPr>
      </w:pPr>
      <w:r w:rsidRPr="005339C6">
        <w:rPr>
          <w:rFonts w:ascii="Calibri" w:hAnsi="Calibri" w:cs="Calibri"/>
        </w:rPr>
        <w:t xml:space="preserve">icons </w:t>
      </w:r>
      <w:r w:rsidR="001746CD">
        <w:rPr>
          <w:rFonts w:ascii="Calibri" w:hAnsi="Calibri" w:cs="Calibri"/>
        </w:rPr>
        <w:t xml:space="preserve">with game names </w:t>
      </w:r>
      <w:r w:rsidRPr="005339C6">
        <w:rPr>
          <w:rFonts w:ascii="Calibri" w:hAnsi="Calibri" w:cs="Calibri"/>
        </w:rPr>
        <w:t xml:space="preserve">should be placed here: </w:t>
      </w:r>
      <w:r w:rsidR="00F60305">
        <w:rPr>
          <w:rFonts w:ascii="Calibri" w:hAnsi="Calibri" w:cs="Calibri"/>
        </w:rPr>
        <w:t>games</w:t>
      </w:r>
      <w:r w:rsidR="00DF3049">
        <w:rPr>
          <w:rFonts w:ascii="Calibri" w:hAnsi="Calibri" w:cs="Calibri"/>
        </w:rPr>
        <w:t>\</w:t>
      </w:r>
      <w:r w:rsidR="002335AD" w:rsidRPr="005339C6">
        <w:rPr>
          <w:rFonts w:ascii="Calibri" w:hAnsi="Calibri" w:cs="Calibri"/>
        </w:rPr>
        <w:t>&lt;</w:t>
      </w:r>
      <w:proofErr w:type="spellStart"/>
      <w:r w:rsidR="002335AD" w:rsidRPr="005339C6">
        <w:rPr>
          <w:rFonts w:ascii="Calibri" w:hAnsi="Calibri" w:cs="Calibri"/>
        </w:rPr>
        <w:t>game_code</w:t>
      </w:r>
      <w:proofErr w:type="spellEnd"/>
      <w:r w:rsidR="002335AD" w:rsidRPr="005339C6">
        <w:rPr>
          <w:rFonts w:ascii="Calibri" w:hAnsi="Calibri" w:cs="Calibri"/>
        </w:rPr>
        <w:t>&gt;\icons\</w:t>
      </w:r>
      <w:proofErr w:type="spellStart"/>
      <w:r w:rsidR="002335AD" w:rsidRPr="005339C6">
        <w:rPr>
          <w:rFonts w:ascii="Calibri" w:hAnsi="Calibri" w:cs="Calibri"/>
        </w:rPr>
        <w:t>icons_with_game_name</w:t>
      </w:r>
      <w:r w:rsidR="001746CD">
        <w:rPr>
          <w:rFonts w:ascii="Calibri" w:hAnsi="Calibri" w:cs="Calibri"/>
        </w:rPr>
        <w:t>s</w:t>
      </w:r>
      <w:proofErr w:type="spellEnd"/>
      <w:r w:rsidR="00C9437A">
        <w:rPr>
          <w:rFonts w:ascii="Calibri" w:hAnsi="Calibri" w:cs="Calibri"/>
        </w:rPr>
        <w:t>\</w:t>
      </w:r>
    </w:p>
    <w:p w14:paraId="192562F1" w14:textId="731DDD08" w:rsidR="005339C6" w:rsidRPr="005339C6" w:rsidRDefault="005339C6" w:rsidP="002335AD">
      <w:pPr>
        <w:pStyle w:val="BodyText"/>
        <w:ind w:left="0"/>
      </w:pPr>
    </w:p>
    <w:p w14:paraId="7EB0BDB7" w14:textId="77777777" w:rsidR="0068566B" w:rsidRPr="0068566B" w:rsidRDefault="0068566B" w:rsidP="00611150">
      <w:pPr>
        <w:pStyle w:val="Heading3Un"/>
      </w:pPr>
      <w:r>
        <w:t>Screenshots</w:t>
      </w:r>
    </w:p>
    <w:p w14:paraId="5D6B1FDF" w14:textId="143B10D4" w:rsidR="0068566B" w:rsidRDefault="0068566B" w:rsidP="00611150">
      <w:pPr>
        <w:pStyle w:val="BodyText0"/>
        <w:keepNext/>
        <w:spacing w:line="240" w:lineRule="auto"/>
      </w:pPr>
      <w:r>
        <w:t>The following screenshots are required</w:t>
      </w:r>
      <w:r w:rsidR="00A43DEE">
        <w:t xml:space="preserve"> </w:t>
      </w:r>
      <w:r>
        <w:t>on mobile</w:t>
      </w:r>
      <w:r w:rsidR="00A43DEE">
        <w:t xml:space="preserve"> in landscape</w:t>
      </w:r>
      <w:r w:rsidR="00EE7379">
        <w:t xml:space="preserve">. In case game is available in Portrait only, then screenshots in Portrait </w:t>
      </w:r>
      <w:r w:rsidR="00AA7878">
        <w:t>(</w:t>
      </w:r>
      <w:r w:rsidR="00AA7878" w:rsidRPr="00AA7878">
        <w:t>461 x 819)</w:t>
      </w:r>
      <w:r w:rsidR="00AA7878">
        <w:rPr>
          <w:rFonts w:ascii="Arial" w:hAnsi="Arial" w:cs="Arial"/>
          <w:color w:val="333333"/>
          <w:szCs w:val="21"/>
          <w:shd w:val="clear" w:color="auto" w:fill="FFFFFF"/>
        </w:rPr>
        <w:t xml:space="preserve"> </w:t>
      </w:r>
      <w:r w:rsidR="00EE7379">
        <w:t>should be provided</w:t>
      </w:r>
      <w:r w:rsidR="00AA7878">
        <w:t>.</w:t>
      </w:r>
    </w:p>
    <w:tbl>
      <w:tblPr>
        <w:tblStyle w:val="TableGrid"/>
        <w:tblW w:w="10170" w:type="dxa"/>
        <w:tblInd w:w="-365" w:type="dxa"/>
        <w:tblBorders>
          <w:insideH w:val="single" w:sz="4" w:space="0" w:color="A6A6A6" w:themeColor="background1" w:themeShade="A6"/>
          <w:insideV w:val="single" w:sz="4" w:space="0" w:color="A6A6A6" w:themeColor="background1" w:themeShade="A6"/>
        </w:tblBorders>
        <w:tblLayout w:type="fixed"/>
        <w:tblCellMar>
          <w:top w:w="57" w:type="dxa"/>
          <w:left w:w="85" w:type="dxa"/>
          <w:bottom w:w="57" w:type="dxa"/>
          <w:right w:w="85" w:type="dxa"/>
        </w:tblCellMar>
        <w:tblLook w:val="04A0" w:firstRow="1" w:lastRow="0" w:firstColumn="1" w:lastColumn="0" w:noHBand="0" w:noVBand="1"/>
      </w:tblPr>
      <w:tblGrid>
        <w:gridCol w:w="3780"/>
        <w:gridCol w:w="3060"/>
        <w:gridCol w:w="1260"/>
        <w:gridCol w:w="2070"/>
      </w:tblGrid>
      <w:tr w:rsidR="00054339" w14:paraId="02E1A251" w14:textId="77777777" w:rsidTr="00054339">
        <w:trPr>
          <w:cantSplit/>
          <w:tblHeader/>
        </w:trPr>
        <w:tc>
          <w:tcPr>
            <w:tcW w:w="3780" w:type="dxa"/>
            <w:tcBorders>
              <w:top w:val="single" w:sz="4" w:space="0" w:color="auto"/>
              <w:bottom w:val="single" w:sz="4" w:space="0" w:color="A6A6A6" w:themeColor="background1" w:themeShade="A6"/>
            </w:tcBorders>
            <w:shd w:val="clear" w:color="auto" w:fill="F3F3F3"/>
          </w:tcPr>
          <w:p w14:paraId="71B29ABB" w14:textId="77777777" w:rsidR="00054339" w:rsidRDefault="00054339" w:rsidP="00611150">
            <w:pPr>
              <w:pStyle w:val="TableHeading"/>
              <w:keepNext/>
              <w:spacing w:line="240" w:lineRule="auto"/>
            </w:pPr>
            <w:r>
              <w:t>Image type</w:t>
            </w:r>
          </w:p>
        </w:tc>
        <w:tc>
          <w:tcPr>
            <w:tcW w:w="3060" w:type="dxa"/>
            <w:tcBorders>
              <w:top w:val="single" w:sz="4" w:space="0" w:color="auto"/>
              <w:bottom w:val="single" w:sz="4" w:space="0" w:color="A6A6A6" w:themeColor="background1" w:themeShade="A6"/>
            </w:tcBorders>
            <w:shd w:val="clear" w:color="auto" w:fill="F3F3F3"/>
          </w:tcPr>
          <w:p w14:paraId="1FEA9C09" w14:textId="054C48FC" w:rsidR="00054339" w:rsidRDefault="00054339" w:rsidP="00611150">
            <w:pPr>
              <w:pStyle w:val="TableHeading"/>
              <w:keepNext/>
              <w:spacing w:line="240" w:lineRule="auto"/>
            </w:pPr>
            <w:r>
              <w:t>Screenshot name</w:t>
            </w:r>
          </w:p>
        </w:tc>
        <w:tc>
          <w:tcPr>
            <w:tcW w:w="1260" w:type="dxa"/>
            <w:tcBorders>
              <w:top w:val="single" w:sz="4" w:space="0" w:color="auto"/>
              <w:bottom w:val="single" w:sz="4" w:space="0" w:color="A6A6A6" w:themeColor="background1" w:themeShade="A6"/>
            </w:tcBorders>
            <w:shd w:val="clear" w:color="auto" w:fill="F3F3F3"/>
          </w:tcPr>
          <w:p w14:paraId="6BE6E746" w14:textId="745299FE" w:rsidR="00054339" w:rsidRDefault="00054339" w:rsidP="00611150">
            <w:pPr>
              <w:pStyle w:val="TableHeading"/>
              <w:keepNext/>
              <w:spacing w:line="240" w:lineRule="auto"/>
            </w:pPr>
            <w:r>
              <w:t>Dimensions</w:t>
            </w:r>
          </w:p>
        </w:tc>
        <w:tc>
          <w:tcPr>
            <w:tcW w:w="2070" w:type="dxa"/>
            <w:tcBorders>
              <w:top w:val="single" w:sz="4" w:space="0" w:color="auto"/>
              <w:bottom w:val="single" w:sz="4" w:space="0" w:color="A6A6A6" w:themeColor="background1" w:themeShade="A6"/>
            </w:tcBorders>
            <w:shd w:val="clear" w:color="auto" w:fill="F3F3F3"/>
          </w:tcPr>
          <w:p w14:paraId="144365A3" w14:textId="77777777" w:rsidR="00054339" w:rsidRDefault="00054339" w:rsidP="00611150">
            <w:pPr>
              <w:pStyle w:val="TableHeading"/>
              <w:keepNext/>
              <w:spacing w:line="240" w:lineRule="auto"/>
            </w:pPr>
            <w:r>
              <w:t>Format</w:t>
            </w:r>
          </w:p>
        </w:tc>
      </w:tr>
      <w:tr w:rsidR="00054339" w14:paraId="2016272D" w14:textId="77777777" w:rsidTr="00054339">
        <w:trPr>
          <w:cantSplit/>
        </w:trPr>
        <w:tc>
          <w:tcPr>
            <w:tcW w:w="3780" w:type="dxa"/>
          </w:tcPr>
          <w:p w14:paraId="251CB8B2" w14:textId="77777777" w:rsidR="00054339" w:rsidRDefault="00054339" w:rsidP="00E36A5C">
            <w:pPr>
              <w:pStyle w:val="TableBody"/>
              <w:keepNext/>
              <w:tabs>
                <w:tab w:val="center" w:pos="2254"/>
              </w:tabs>
              <w:spacing w:line="240" w:lineRule="auto"/>
            </w:pPr>
            <w:r>
              <w:t>Main game in English</w:t>
            </w:r>
          </w:p>
        </w:tc>
        <w:tc>
          <w:tcPr>
            <w:tcW w:w="3060" w:type="dxa"/>
          </w:tcPr>
          <w:p w14:paraId="329C4D50" w14:textId="2D6557E4" w:rsidR="00054339" w:rsidRDefault="00054339" w:rsidP="00611150">
            <w:pPr>
              <w:pStyle w:val="TableBody"/>
              <w:keepNext/>
              <w:spacing w:line="240" w:lineRule="auto"/>
              <w:rPr>
                <w:lang w:val="en-US"/>
              </w:rPr>
            </w:pPr>
            <w:r w:rsidRPr="00AA7878">
              <w:rPr>
                <w:sz w:val="21"/>
                <w:szCs w:val="22"/>
                <w:lang w:val="en-US"/>
              </w:rPr>
              <w:t>screen_&lt;</w:t>
            </w:r>
            <w:proofErr w:type="spellStart"/>
            <w:r w:rsidRPr="00AA7878">
              <w:rPr>
                <w:sz w:val="21"/>
                <w:szCs w:val="22"/>
                <w:lang w:val="en-US"/>
              </w:rPr>
              <w:t>game_code</w:t>
            </w:r>
            <w:proofErr w:type="spellEnd"/>
            <w:r w:rsidRPr="00AA7878">
              <w:rPr>
                <w:sz w:val="21"/>
                <w:szCs w:val="22"/>
                <w:lang w:val="en-US"/>
              </w:rPr>
              <w:t>&gt;_main</w:t>
            </w:r>
          </w:p>
        </w:tc>
        <w:tc>
          <w:tcPr>
            <w:tcW w:w="1260" w:type="dxa"/>
          </w:tcPr>
          <w:p w14:paraId="59E65224" w14:textId="0670DB5E" w:rsidR="00054339" w:rsidRDefault="00054339" w:rsidP="00611150">
            <w:pPr>
              <w:pStyle w:val="TableBody"/>
              <w:keepNext/>
              <w:spacing w:line="240" w:lineRule="auto"/>
            </w:pPr>
            <w:r>
              <w:rPr>
                <w:lang w:val="en-US"/>
              </w:rPr>
              <w:t>819 x 461</w:t>
            </w:r>
          </w:p>
        </w:tc>
        <w:tc>
          <w:tcPr>
            <w:tcW w:w="2070" w:type="dxa"/>
          </w:tcPr>
          <w:p w14:paraId="73EA18E0" w14:textId="77777777" w:rsidR="00054339" w:rsidRDefault="00054339" w:rsidP="00611150">
            <w:pPr>
              <w:pStyle w:val="TableBody"/>
              <w:keepNext/>
              <w:spacing w:line="240" w:lineRule="auto"/>
            </w:pPr>
            <w:r>
              <w:t>PNG</w:t>
            </w:r>
          </w:p>
        </w:tc>
      </w:tr>
      <w:tr w:rsidR="00054339" w14:paraId="70784886" w14:textId="77777777" w:rsidTr="00054339">
        <w:trPr>
          <w:cantSplit/>
        </w:trPr>
        <w:tc>
          <w:tcPr>
            <w:tcW w:w="3780" w:type="dxa"/>
          </w:tcPr>
          <w:p w14:paraId="0CE99B54" w14:textId="77777777" w:rsidR="00054339" w:rsidRDefault="00054339" w:rsidP="00611150">
            <w:pPr>
              <w:pStyle w:val="TableBody"/>
              <w:keepNext/>
              <w:spacing w:line="240" w:lineRule="auto"/>
            </w:pPr>
            <w:r>
              <w:t>Significant win in English</w:t>
            </w:r>
          </w:p>
        </w:tc>
        <w:tc>
          <w:tcPr>
            <w:tcW w:w="3060" w:type="dxa"/>
          </w:tcPr>
          <w:p w14:paraId="33DBCD02" w14:textId="66F86E8E" w:rsidR="00054339" w:rsidRDefault="00054339" w:rsidP="00611150">
            <w:pPr>
              <w:pStyle w:val="TableBody"/>
              <w:keepNext/>
              <w:spacing w:line="240" w:lineRule="auto"/>
              <w:rPr>
                <w:lang w:val="en-US"/>
              </w:rPr>
            </w:pPr>
            <w:r w:rsidRPr="00AA7878">
              <w:rPr>
                <w:sz w:val="21"/>
                <w:szCs w:val="22"/>
                <w:lang w:val="en-US"/>
              </w:rPr>
              <w:t>screen_&lt;</w:t>
            </w:r>
            <w:proofErr w:type="spellStart"/>
            <w:r w:rsidRPr="00AA7878">
              <w:rPr>
                <w:sz w:val="21"/>
                <w:szCs w:val="22"/>
                <w:lang w:val="en-US"/>
              </w:rPr>
              <w:t>game_code</w:t>
            </w:r>
            <w:proofErr w:type="spellEnd"/>
            <w:r w:rsidRPr="00AA7878">
              <w:rPr>
                <w:sz w:val="21"/>
                <w:szCs w:val="22"/>
                <w:lang w:val="en-US"/>
              </w:rPr>
              <w:t>&gt;_</w:t>
            </w:r>
            <w:proofErr w:type="spellStart"/>
            <w:r w:rsidRPr="00AA7878">
              <w:rPr>
                <w:sz w:val="21"/>
                <w:szCs w:val="22"/>
                <w:lang w:val="en-US"/>
              </w:rPr>
              <w:t>big_win</w:t>
            </w:r>
            <w:proofErr w:type="spellEnd"/>
          </w:p>
        </w:tc>
        <w:tc>
          <w:tcPr>
            <w:tcW w:w="1260" w:type="dxa"/>
          </w:tcPr>
          <w:p w14:paraId="78F89EE8" w14:textId="314EB754" w:rsidR="00054339" w:rsidRDefault="00054339" w:rsidP="00611150">
            <w:pPr>
              <w:pStyle w:val="TableBody"/>
              <w:keepNext/>
              <w:spacing w:line="240" w:lineRule="auto"/>
            </w:pPr>
            <w:r>
              <w:rPr>
                <w:lang w:val="en-US"/>
              </w:rPr>
              <w:t>819 x 461</w:t>
            </w:r>
          </w:p>
        </w:tc>
        <w:tc>
          <w:tcPr>
            <w:tcW w:w="2070" w:type="dxa"/>
          </w:tcPr>
          <w:p w14:paraId="74F52FBA" w14:textId="77777777" w:rsidR="00054339" w:rsidRDefault="00054339" w:rsidP="00611150">
            <w:pPr>
              <w:pStyle w:val="TableBody"/>
              <w:keepNext/>
              <w:spacing w:line="240" w:lineRule="auto"/>
            </w:pPr>
            <w:r>
              <w:t>PNG</w:t>
            </w:r>
          </w:p>
        </w:tc>
      </w:tr>
      <w:tr w:rsidR="00054339" w14:paraId="07DA60D5" w14:textId="77777777" w:rsidTr="00054339">
        <w:trPr>
          <w:cantSplit/>
        </w:trPr>
        <w:tc>
          <w:tcPr>
            <w:tcW w:w="3780" w:type="dxa"/>
          </w:tcPr>
          <w:p w14:paraId="5183280D" w14:textId="77777777" w:rsidR="00054339" w:rsidRDefault="00054339" w:rsidP="003A1BA2">
            <w:pPr>
              <w:pStyle w:val="TableBody"/>
            </w:pPr>
            <w:r>
              <w:t>Bonus scene in English</w:t>
            </w:r>
          </w:p>
        </w:tc>
        <w:tc>
          <w:tcPr>
            <w:tcW w:w="3060" w:type="dxa"/>
          </w:tcPr>
          <w:p w14:paraId="54C2009B" w14:textId="5B5A2792" w:rsidR="00054339" w:rsidRDefault="00054339" w:rsidP="003A1BA2">
            <w:pPr>
              <w:pStyle w:val="TableBody"/>
              <w:rPr>
                <w:lang w:val="en-US"/>
              </w:rPr>
            </w:pPr>
            <w:r w:rsidRPr="00AA7878">
              <w:rPr>
                <w:sz w:val="21"/>
                <w:szCs w:val="22"/>
                <w:lang w:val="en-US"/>
              </w:rPr>
              <w:t>screen_&lt;</w:t>
            </w:r>
            <w:proofErr w:type="spellStart"/>
            <w:r w:rsidRPr="00AA7878">
              <w:rPr>
                <w:sz w:val="21"/>
                <w:szCs w:val="22"/>
                <w:lang w:val="en-US"/>
              </w:rPr>
              <w:t>game_code</w:t>
            </w:r>
            <w:proofErr w:type="spellEnd"/>
            <w:r w:rsidRPr="00AA7878">
              <w:rPr>
                <w:sz w:val="21"/>
                <w:szCs w:val="22"/>
                <w:lang w:val="en-US"/>
              </w:rPr>
              <w:t>&gt;_bonus</w:t>
            </w:r>
          </w:p>
        </w:tc>
        <w:tc>
          <w:tcPr>
            <w:tcW w:w="1260" w:type="dxa"/>
          </w:tcPr>
          <w:p w14:paraId="2FA45FCD" w14:textId="1254A81C" w:rsidR="00054339" w:rsidRDefault="00054339" w:rsidP="003A1BA2">
            <w:pPr>
              <w:pStyle w:val="TableBody"/>
            </w:pPr>
            <w:r>
              <w:rPr>
                <w:lang w:val="en-US"/>
              </w:rPr>
              <w:t>819 x 461</w:t>
            </w:r>
          </w:p>
        </w:tc>
        <w:tc>
          <w:tcPr>
            <w:tcW w:w="2070" w:type="dxa"/>
          </w:tcPr>
          <w:p w14:paraId="4FFC1696" w14:textId="77777777" w:rsidR="00054339" w:rsidRDefault="00054339" w:rsidP="003A1BA2">
            <w:pPr>
              <w:pStyle w:val="TableBody"/>
            </w:pPr>
            <w:r>
              <w:t>PNG</w:t>
            </w:r>
          </w:p>
        </w:tc>
      </w:tr>
    </w:tbl>
    <w:bookmarkEnd w:id="6"/>
    <w:p w14:paraId="4ACB7E06" w14:textId="6403C5C1" w:rsidR="006A32CD" w:rsidRPr="001A36EF" w:rsidRDefault="0068566B" w:rsidP="00611150">
      <w:pPr>
        <w:pStyle w:val="Heading3Un"/>
        <w:rPr>
          <w:rFonts w:asciiTheme="minorHAnsi" w:hAnsiTheme="minorHAnsi"/>
          <w:lang w:val="ru-RU"/>
        </w:rPr>
      </w:pPr>
      <w:r>
        <w:lastRenderedPageBreak/>
        <w:t>Game icons</w:t>
      </w:r>
    </w:p>
    <w:p w14:paraId="7BAE8903" w14:textId="4D185DD6" w:rsidR="004F699A" w:rsidRDefault="004F699A" w:rsidP="004F699A">
      <w:pPr>
        <w:pStyle w:val="BodyText0"/>
        <w:keepNext/>
      </w:pPr>
      <w:r>
        <w:t>The following game icons are required:</w:t>
      </w:r>
    </w:p>
    <w:tbl>
      <w:tblPr>
        <w:tblStyle w:val="TableGrid"/>
        <w:tblW w:w="10170" w:type="dxa"/>
        <w:tblInd w:w="-365" w:type="dxa"/>
        <w:tblBorders>
          <w:insideH w:val="single" w:sz="4" w:space="0" w:color="A6A6A6" w:themeColor="background1" w:themeShade="A6"/>
          <w:insideV w:val="single" w:sz="4" w:space="0" w:color="A6A6A6" w:themeColor="background1" w:themeShade="A6"/>
        </w:tblBorders>
        <w:tblLayout w:type="fixed"/>
        <w:tblCellMar>
          <w:top w:w="57" w:type="dxa"/>
          <w:left w:w="85" w:type="dxa"/>
          <w:bottom w:w="57" w:type="dxa"/>
          <w:right w:w="85" w:type="dxa"/>
        </w:tblCellMar>
        <w:tblLook w:val="04A0" w:firstRow="1" w:lastRow="0" w:firstColumn="1" w:lastColumn="0" w:noHBand="0" w:noVBand="1"/>
      </w:tblPr>
      <w:tblGrid>
        <w:gridCol w:w="2430"/>
        <w:gridCol w:w="1260"/>
        <w:gridCol w:w="900"/>
        <w:gridCol w:w="1710"/>
        <w:gridCol w:w="3870"/>
      </w:tblGrid>
      <w:tr w:rsidR="00E07B4B" w14:paraId="29993230" w14:textId="02F494D8" w:rsidTr="00311C9E">
        <w:trPr>
          <w:cantSplit/>
          <w:tblHeader/>
        </w:trPr>
        <w:tc>
          <w:tcPr>
            <w:tcW w:w="2430" w:type="dxa"/>
            <w:tcBorders>
              <w:top w:val="single" w:sz="4" w:space="0" w:color="auto"/>
              <w:bottom w:val="single" w:sz="4" w:space="0" w:color="A6A6A6" w:themeColor="background1" w:themeShade="A6"/>
            </w:tcBorders>
            <w:shd w:val="clear" w:color="auto" w:fill="F3F3F3"/>
          </w:tcPr>
          <w:p w14:paraId="71CB3A50" w14:textId="30279FDF" w:rsidR="001A36EF" w:rsidRDefault="001A36EF" w:rsidP="00066B68">
            <w:pPr>
              <w:pStyle w:val="TableHeading"/>
              <w:keepNext/>
              <w:spacing w:line="240" w:lineRule="auto"/>
            </w:pPr>
            <w:r>
              <w:t>Image Name</w:t>
            </w:r>
          </w:p>
        </w:tc>
        <w:tc>
          <w:tcPr>
            <w:tcW w:w="1260" w:type="dxa"/>
            <w:tcBorders>
              <w:top w:val="single" w:sz="4" w:space="0" w:color="auto"/>
              <w:bottom w:val="single" w:sz="4" w:space="0" w:color="A6A6A6" w:themeColor="background1" w:themeShade="A6"/>
            </w:tcBorders>
            <w:shd w:val="clear" w:color="auto" w:fill="F3F3F3"/>
          </w:tcPr>
          <w:p w14:paraId="1C890394" w14:textId="77777777" w:rsidR="001A36EF" w:rsidRDefault="001A36EF" w:rsidP="00066B68">
            <w:pPr>
              <w:pStyle w:val="TableHeading"/>
              <w:keepNext/>
              <w:spacing w:line="240" w:lineRule="auto"/>
            </w:pPr>
            <w:r>
              <w:t>Dimensions</w:t>
            </w:r>
          </w:p>
        </w:tc>
        <w:tc>
          <w:tcPr>
            <w:tcW w:w="900" w:type="dxa"/>
            <w:tcBorders>
              <w:top w:val="single" w:sz="4" w:space="0" w:color="auto"/>
              <w:bottom w:val="single" w:sz="4" w:space="0" w:color="A6A6A6" w:themeColor="background1" w:themeShade="A6"/>
            </w:tcBorders>
            <w:shd w:val="clear" w:color="auto" w:fill="F3F3F3"/>
          </w:tcPr>
          <w:p w14:paraId="4F5B09A0" w14:textId="77777777" w:rsidR="001A36EF" w:rsidRDefault="001A36EF" w:rsidP="00066B68">
            <w:pPr>
              <w:pStyle w:val="TableHeading"/>
              <w:keepNext/>
              <w:spacing w:line="240" w:lineRule="auto"/>
            </w:pPr>
            <w:r>
              <w:t>Format</w:t>
            </w:r>
          </w:p>
        </w:tc>
        <w:tc>
          <w:tcPr>
            <w:tcW w:w="1710" w:type="dxa"/>
            <w:tcBorders>
              <w:top w:val="single" w:sz="4" w:space="0" w:color="auto"/>
              <w:bottom w:val="single" w:sz="4" w:space="0" w:color="A6A6A6" w:themeColor="background1" w:themeShade="A6"/>
            </w:tcBorders>
            <w:shd w:val="clear" w:color="auto" w:fill="F3F3F3"/>
          </w:tcPr>
          <w:p w14:paraId="3B49A63C" w14:textId="4FD504CB" w:rsidR="001A36EF" w:rsidRPr="002E6D29" w:rsidRDefault="002E6D29" w:rsidP="00066B68">
            <w:pPr>
              <w:pStyle w:val="TableHeading"/>
              <w:keepNext/>
              <w:spacing w:line="240" w:lineRule="auto"/>
              <w:rPr>
                <w:rFonts w:ascii="Calibri" w:hAnsi="Calibri" w:cs="Calibri"/>
                <w:lang w:val="en-US"/>
              </w:rPr>
            </w:pPr>
            <w:r w:rsidRPr="00CA3FF3">
              <w:t>Where used in app</w:t>
            </w:r>
          </w:p>
        </w:tc>
        <w:tc>
          <w:tcPr>
            <w:tcW w:w="3870" w:type="dxa"/>
            <w:tcBorders>
              <w:top w:val="single" w:sz="4" w:space="0" w:color="auto"/>
              <w:bottom w:val="single" w:sz="4" w:space="0" w:color="A6A6A6" w:themeColor="background1" w:themeShade="A6"/>
            </w:tcBorders>
            <w:shd w:val="clear" w:color="auto" w:fill="F3F3F3"/>
          </w:tcPr>
          <w:p w14:paraId="7BFED6FD" w14:textId="20653D17" w:rsidR="001A36EF" w:rsidRDefault="002E6D29" w:rsidP="00066B68">
            <w:pPr>
              <w:pStyle w:val="TableHeading"/>
              <w:keepNext/>
              <w:spacing w:line="240" w:lineRule="auto"/>
            </w:pPr>
            <w:r>
              <w:t>Screenshot</w:t>
            </w:r>
          </w:p>
        </w:tc>
      </w:tr>
      <w:tr w:rsidR="00E07B4B" w14:paraId="6E34DDBC" w14:textId="67026FFE" w:rsidTr="00311C9E">
        <w:trPr>
          <w:cantSplit/>
        </w:trPr>
        <w:tc>
          <w:tcPr>
            <w:tcW w:w="2430" w:type="dxa"/>
          </w:tcPr>
          <w:p w14:paraId="0DE5F4C6" w14:textId="54041DB2" w:rsidR="001A36EF" w:rsidRPr="007C050E" w:rsidRDefault="001A36EF" w:rsidP="00066B68">
            <w:pPr>
              <w:pStyle w:val="TableBody"/>
              <w:rPr>
                <w:color w:val="auto"/>
              </w:rPr>
            </w:pPr>
            <w:r w:rsidRPr="001A5E52">
              <w:t>&lt;</w:t>
            </w:r>
            <w:proofErr w:type="spellStart"/>
            <w:r w:rsidRPr="001A5E52">
              <w:t>game_code</w:t>
            </w:r>
            <w:proofErr w:type="spellEnd"/>
            <w:r w:rsidRPr="001A5E52">
              <w:t xml:space="preserve">&gt;_icon_5x5 </w:t>
            </w:r>
          </w:p>
        </w:tc>
        <w:tc>
          <w:tcPr>
            <w:tcW w:w="1260" w:type="dxa"/>
          </w:tcPr>
          <w:p w14:paraId="49EC09B3" w14:textId="3D8CB041" w:rsidR="001A36EF" w:rsidRDefault="001A36EF" w:rsidP="00EA1889">
            <w:pPr>
              <w:pStyle w:val="TableBody"/>
              <w:keepNext/>
              <w:spacing w:line="240" w:lineRule="auto"/>
            </w:pPr>
            <w:r w:rsidRPr="00EA1889">
              <w:t>240 x 240</w:t>
            </w:r>
          </w:p>
        </w:tc>
        <w:tc>
          <w:tcPr>
            <w:tcW w:w="900" w:type="dxa"/>
          </w:tcPr>
          <w:p w14:paraId="7F3CF396" w14:textId="77777777" w:rsidR="001A36EF" w:rsidRDefault="001A36EF" w:rsidP="00066B68">
            <w:pPr>
              <w:pStyle w:val="TableBody"/>
            </w:pPr>
            <w:r w:rsidRPr="00EB3C5A">
              <w:t>PNG</w:t>
            </w:r>
          </w:p>
        </w:tc>
        <w:tc>
          <w:tcPr>
            <w:tcW w:w="1710" w:type="dxa"/>
          </w:tcPr>
          <w:p w14:paraId="2675F9CB" w14:textId="781A731C" w:rsidR="001A36EF" w:rsidRPr="00EB3C5A" w:rsidRDefault="003A6914" w:rsidP="00066B68">
            <w:pPr>
              <w:pStyle w:val="TableBody"/>
            </w:pPr>
            <w:r w:rsidRPr="003A6914">
              <w:t>Quick Switch between games feature</w:t>
            </w:r>
          </w:p>
        </w:tc>
        <w:tc>
          <w:tcPr>
            <w:tcW w:w="3870" w:type="dxa"/>
          </w:tcPr>
          <w:p w14:paraId="638F4787" w14:textId="14EFD5F8" w:rsidR="001A36EF" w:rsidRPr="00EB3C5A" w:rsidRDefault="007E6FD5" w:rsidP="00066B68">
            <w:pPr>
              <w:pStyle w:val="TableBody"/>
            </w:pPr>
            <w:r>
              <w:rPr>
                <w:noProof/>
              </w:rPr>
              <w:drawing>
                <wp:inline distT="0" distB="0" distL="0" distR="0" wp14:anchorId="4FF0557F" wp14:editId="520CD123">
                  <wp:extent cx="1794620" cy="3200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94620" cy="3200400"/>
                          </a:xfrm>
                          <a:prstGeom prst="rect">
                            <a:avLst/>
                          </a:prstGeom>
                          <a:noFill/>
                          <a:ln>
                            <a:noFill/>
                          </a:ln>
                        </pic:spPr>
                      </pic:pic>
                    </a:graphicData>
                  </a:graphic>
                </wp:inline>
              </w:drawing>
            </w:r>
          </w:p>
        </w:tc>
      </w:tr>
      <w:tr w:rsidR="00E07B4B" w14:paraId="0AA8BCA6" w14:textId="350EA15A" w:rsidTr="00311C9E">
        <w:trPr>
          <w:cantSplit/>
        </w:trPr>
        <w:tc>
          <w:tcPr>
            <w:tcW w:w="2430" w:type="dxa"/>
          </w:tcPr>
          <w:p w14:paraId="7D2B7978" w14:textId="475088B4" w:rsidR="001A36EF" w:rsidRDefault="001A36EF" w:rsidP="00066B68">
            <w:pPr>
              <w:pStyle w:val="TableBody"/>
            </w:pPr>
            <w:r w:rsidRPr="00EA1889">
              <w:lastRenderedPageBreak/>
              <w:t>&lt;</w:t>
            </w:r>
            <w:proofErr w:type="spellStart"/>
            <w:r w:rsidRPr="00EA1889">
              <w:t>game_code</w:t>
            </w:r>
            <w:proofErr w:type="spellEnd"/>
            <w:r w:rsidRPr="00EA1889">
              <w:t>&gt;_icon_10x10</w:t>
            </w:r>
          </w:p>
        </w:tc>
        <w:tc>
          <w:tcPr>
            <w:tcW w:w="1260" w:type="dxa"/>
          </w:tcPr>
          <w:p w14:paraId="07DFDA52" w14:textId="77777777" w:rsidR="001A36EF" w:rsidRPr="00EA1889" w:rsidRDefault="001A36EF" w:rsidP="00EA1889">
            <w:pPr>
              <w:pStyle w:val="TableBody"/>
              <w:keepNext/>
              <w:spacing w:line="240" w:lineRule="auto"/>
            </w:pPr>
            <w:r>
              <w:t xml:space="preserve">540 </w:t>
            </w:r>
            <w:r w:rsidRPr="00C85DD7">
              <w:t>x</w:t>
            </w:r>
            <w:r>
              <w:t xml:space="preserve"> 540</w:t>
            </w:r>
          </w:p>
        </w:tc>
        <w:tc>
          <w:tcPr>
            <w:tcW w:w="900" w:type="dxa"/>
          </w:tcPr>
          <w:p w14:paraId="31C73AA8" w14:textId="77777777" w:rsidR="001A36EF" w:rsidRPr="00EB3C5A" w:rsidRDefault="001A36EF" w:rsidP="00066B68">
            <w:pPr>
              <w:pStyle w:val="TableBody"/>
            </w:pPr>
            <w:r w:rsidRPr="00EB3C5A">
              <w:t>PNG</w:t>
            </w:r>
          </w:p>
        </w:tc>
        <w:tc>
          <w:tcPr>
            <w:tcW w:w="1710" w:type="dxa"/>
          </w:tcPr>
          <w:p w14:paraId="10C70A0C" w14:textId="032C7428" w:rsidR="001A36EF" w:rsidRPr="00EB3C5A" w:rsidRDefault="00D33B6C" w:rsidP="00066B68">
            <w:pPr>
              <w:pStyle w:val="TableBody"/>
            </w:pPr>
            <w:r w:rsidRPr="00D33B6C">
              <w:t>Main WL layout: game tiles icons in Lobby, on Game Advisor, Broken games etc.</w:t>
            </w:r>
          </w:p>
        </w:tc>
        <w:tc>
          <w:tcPr>
            <w:tcW w:w="3870" w:type="dxa"/>
          </w:tcPr>
          <w:p w14:paraId="4B7F6947" w14:textId="77777777" w:rsidR="001A36EF" w:rsidRDefault="006977DE" w:rsidP="00066B68">
            <w:pPr>
              <w:pStyle w:val="TableBody"/>
            </w:pPr>
            <w:r>
              <w:rPr>
                <w:noProof/>
              </w:rPr>
              <w:drawing>
                <wp:inline distT="0" distB="0" distL="0" distR="0" wp14:anchorId="0CFCDE0E" wp14:editId="5BDF7BB4">
                  <wp:extent cx="1752324" cy="310896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52324" cy="3108960"/>
                          </a:xfrm>
                          <a:prstGeom prst="rect">
                            <a:avLst/>
                          </a:prstGeom>
                          <a:noFill/>
                          <a:ln>
                            <a:noFill/>
                          </a:ln>
                        </pic:spPr>
                      </pic:pic>
                    </a:graphicData>
                  </a:graphic>
                </wp:inline>
              </w:drawing>
            </w:r>
          </w:p>
          <w:p w14:paraId="0D50CEAB" w14:textId="579F7F95" w:rsidR="003C172B" w:rsidRPr="00EB3C5A" w:rsidRDefault="003C172B" w:rsidP="00066B68">
            <w:pPr>
              <w:pStyle w:val="TableBody"/>
            </w:pPr>
            <w:r>
              <w:rPr>
                <w:noProof/>
              </w:rPr>
              <w:drawing>
                <wp:inline distT="0" distB="0" distL="0" distR="0" wp14:anchorId="2D8C56CE" wp14:editId="7BEAEC1B">
                  <wp:extent cx="1752324" cy="310896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52324" cy="3108960"/>
                          </a:xfrm>
                          <a:prstGeom prst="rect">
                            <a:avLst/>
                          </a:prstGeom>
                          <a:noFill/>
                          <a:ln>
                            <a:noFill/>
                          </a:ln>
                        </pic:spPr>
                      </pic:pic>
                    </a:graphicData>
                  </a:graphic>
                </wp:inline>
              </w:drawing>
            </w:r>
          </w:p>
        </w:tc>
      </w:tr>
      <w:tr w:rsidR="00E07B4B" w14:paraId="0476BDCB" w14:textId="3632F28D" w:rsidTr="00311C9E">
        <w:trPr>
          <w:cantSplit/>
        </w:trPr>
        <w:tc>
          <w:tcPr>
            <w:tcW w:w="2430" w:type="dxa"/>
          </w:tcPr>
          <w:p w14:paraId="34C5074C" w14:textId="2A49B05D" w:rsidR="001A36EF" w:rsidRPr="007C050E" w:rsidRDefault="001A36EF" w:rsidP="00066B68">
            <w:pPr>
              <w:pStyle w:val="TableBody"/>
              <w:rPr>
                <w:color w:val="auto"/>
              </w:rPr>
            </w:pPr>
            <w:r w:rsidRPr="001A36EF">
              <w:lastRenderedPageBreak/>
              <w:t>&lt;</w:t>
            </w:r>
            <w:proofErr w:type="spellStart"/>
            <w:r w:rsidRPr="001A36EF">
              <w:t>game_code</w:t>
            </w:r>
            <w:proofErr w:type="spellEnd"/>
            <w:r w:rsidRPr="001A36EF">
              <w:t xml:space="preserve">&gt;_icon_30x5  </w:t>
            </w:r>
          </w:p>
        </w:tc>
        <w:tc>
          <w:tcPr>
            <w:tcW w:w="1260" w:type="dxa"/>
          </w:tcPr>
          <w:p w14:paraId="05B5B6B2" w14:textId="298C0E6C" w:rsidR="001A36EF" w:rsidRPr="00EA1889" w:rsidRDefault="001A36EF" w:rsidP="00EA1889">
            <w:pPr>
              <w:pStyle w:val="TableBody"/>
              <w:keepNext/>
              <w:spacing w:line="240" w:lineRule="auto"/>
            </w:pPr>
            <w:r w:rsidRPr="00EA1889">
              <w:t>1104 x 336</w:t>
            </w:r>
          </w:p>
        </w:tc>
        <w:tc>
          <w:tcPr>
            <w:tcW w:w="900" w:type="dxa"/>
          </w:tcPr>
          <w:p w14:paraId="272E741A" w14:textId="77777777" w:rsidR="001A36EF" w:rsidRPr="00EB3C5A" w:rsidRDefault="001A36EF" w:rsidP="00066B68">
            <w:pPr>
              <w:pStyle w:val="TableBody"/>
            </w:pPr>
            <w:r w:rsidRPr="00EB3C5A">
              <w:t>PNG</w:t>
            </w:r>
          </w:p>
        </w:tc>
        <w:tc>
          <w:tcPr>
            <w:tcW w:w="1710" w:type="dxa"/>
          </w:tcPr>
          <w:p w14:paraId="7061AAAD" w14:textId="4D43A3AC" w:rsidR="001A36EF" w:rsidRPr="00EB3C5A" w:rsidRDefault="007A7D9C" w:rsidP="00066B68">
            <w:pPr>
              <w:pStyle w:val="TableBody"/>
            </w:pPr>
            <w:r w:rsidRPr="007A7D9C">
              <w:t>Game Info screen header for tablets</w:t>
            </w:r>
          </w:p>
        </w:tc>
        <w:tc>
          <w:tcPr>
            <w:tcW w:w="3870" w:type="dxa"/>
          </w:tcPr>
          <w:p w14:paraId="5B8FDF37" w14:textId="14F6E645" w:rsidR="001A36EF" w:rsidRPr="00EB3C5A" w:rsidRDefault="00DA5E3D" w:rsidP="00066B68">
            <w:pPr>
              <w:pStyle w:val="TableBody"/>
            </w:pPr>
            <w:r>
              <w:rPr>
                <w:rFonts w:asciiTheme="minorHAnsi" w:hAnsiTheme="minorHAnsi"/>
                <w:noProof/>
                <w:lang w:val="en-US"/>
              </w:rPr>
              <w:drawing>
                <wp:inline distT="0" distB="0" distL="0" distR="0" wp14:anchorId="5EECAF52" wp14:editId="390EB6DB">
                  <wp:extent cx="2192211" cy="29260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92211" cy="2926080"/>
                          </a:xfrm>
                          <a:prstGeom prst="rect">
                            <a:avLst/>
                          </a:prstGeom>
                          <a:noFill/>
                          <a:ln>
                            <a:noFill/>
                          </a:ln>
                        </pic:spPr>
                      </pic:pic>
                    </a:graphicData>
                  </a:graphic>
                </wp:inline>
              </w:drawing>
            </w:r>
          </w:p>
        </w:tc>
      </w:tr>
      <w:tr w:rsidR="00E07B4B" w14:paraId="75791EA9" w14:textId="15E0C51A" w:rsidTr="00311C9E">
        <w:trPr>
          <w:cantSplit/>
        </w:trPr>
        <w:tc>
          <w:tcPr>
            <w:tcW w:w="2430" w:type="dxa"/>
          </w:tcPr>
          <w:p w14:paraId="5A5BD722" w14:textId="67FFAD2F" w:rsidR="001A36EF" w:rsidRPr="00E11D36" w:rsidRDefault="001A36EF" w:rsidP="00066B68">
            <w:pPr>
              <w:pStyle w:val="TableBody"/>
              <w:rPr>
                <w:rFonts w:asciiTheme="minorHAnsi" w:hAnsiTheme="minorHAnsi"/>
                <w:lang w:val="en-US"/>
              </w:rPr>
            </w:pPr>
            <w:r w:rsidRPr="00EA1889">
              <w:t>&lt;</w:t>
            </w:r>
            <w:proofErr w:type="spellStart"/>
            <w:r w:rsidRPr="00EA1889">
              <w:t>game_code</w:t>
            </w:r>
            <w:proofErr w:type="spellEnd"/>
            <w:r w:rsidRPr="00EA1889">
              <w:t>&gt;_icon_30x10</w:t>
            </w:r>
            <w:r>
              <w:t xml:space="preserve"> </w:t>
            </w:r>
          </w:p>
        </w:tc>
        <w:tc>
          <w:tcPr>
            <w:tcW w:w="1260" w:type="dxa"/>
          </w:tcPr>
          <w:p w14:paraId="10590AA5" w14:textId="3461BB6E" w:rsidR="001A36EF" w:rsidRPr="00EA1889" w:rsidRDefault="001A36EF" w:rsidP="00EA1889">
            <w:pPr>
              <w:pStyle w:val="TableBody"/>
              <w:keepNext/>
              <w:spacing w:line="240" w:lineRule="auto"/>
            </w:pPr>
            <w:r w:rsidRPr="00EA1889">
              <w:t>1788 x 540</w:t>
            </w:r>
          </w:p>
        </w:tc>
        <w:tc>
          <w:tcPr>
            <w:tcW w:w="900" w:type="dxa"/>
          </w:tcPr>
          <w:p w14:paraId="42FA26DF" w14:textId="77777777" w:rsidR="001A36EF" w:rsidRPr="00EB3C5A" w:rsidRDefault="001A36EF" w:rsidP="00066B68">
            <w:pPr>
              <w:pStyle w:val="TableBody"/>
            </w:pPr>
            <w:r w:rsidRPr="00EB3C5A">
              <w:t>PNG</w:t>
            </w:r>
          </w:p>
        </w:tc>
        <w:tc>
          <w:tcPr>
            <w:tcW w:w="1710" w:type="dxa"/>
          </w:tcPr>
          <w:p w14:paraId="3CA445E3" w14:textId="54CB67A6" w:rsidR="001A36EF" w:rsidRPr="00EB3C5A" w:rsidRDefault="00A24DD6" w:rsidP="00066B68">
            <w:pPr>
              <w:pStyle w:val="TableBody"/>
            </w:pPr>
            <w:r w:rsidRPr="00A24DD6">
              <w:t>My Favourites screen</w:t>
            </w:r>
          </w:p>
        </w:tc>
        <w:tc>
          <w:tcPr>
            <w:tcW w:w="3870" w:type="dxa"/>
          </w:tcPr>
          <w:p w14:paraId="6AF621FA" w14:textId="589F7C99" w:rsidR="001A36EF" w:rsidRPr="00EB3C5A" w:rsidRDefault="008B7B68" w:rsidP="00066B68">
            <w:pPr>
              <w:pStyle w:val="TableBody"/>
            </w:pPr>
            <w:r>
              <w:rPr>
                <w:noProof/>
              </w:rPr>
              <w:drawing>
                <wp:inline distT="0" distB="0" distL="0" distR="0" wp14:anchorId="797BEDA5" wp14:editId="2258D1A6">
                  <wp:extent cx="1752324" cy="3108960"/>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52324" cy="3108960"/>
                          </a:xfrm>
                          <a:prstGeom prst="rect">
                            <a:avLst/>
                          </a:prstGeom>
                          <a:noFill/>
                          <a:ln>
                            <a:noFill/>
                          </a:ln>
                        </pic:spPr>
                      </pic:pic>
                    </a:graphicData>
                  </a:graphic>
                </wp:inline>
              </w:drawing>
            </w:r>
          </w:p>
        </w:tc>
      </w:tr>
    </w:tbl>
    <w:p w14:paraId="2AE16726" w14:textId="77777777" w:rsidR="00481D37" w:rsidRPr="006A32CD" w:rsidRDefault="00481D37" w:rsidP="008B7B68">
      <w:pPr>
        <w:pStyle w:val="BodyText0"/>
        <w:keepNext/>
      </w:pPr>
    </w:p>
    <w:sectPr w:rsidR="00481D37" w:rsidRPr="006A32CD" w:rsidSect="00E44A5A">
      <w:headerReference w:type="even" r:id="rId16"/>
      <w:headerReference w:type="default" r:id="rId17"/>
      <w:footerReference w:type="even" r:id="rId18"/>
      <w:footerReference w:type="default" r:id="rId19"/>
      <w:headerReference w:type="first" r:id="rId20"/>
      <w:footerReference w:type="first" r:id="rId21"/>
      <w:pgSz w:w="11900" w:h="16840"/>
      <w:pgMar w:top="1843" w:right="1797" w:bottom="1797" w:left="1797" w:header="431" w:footer="4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3EDB8C" w14:textId="77777777" w:rsidR="002C61E1" w:rsidRDefault="002C61E1" w:rsidP="003C524F">
      <w:r>
        <w:separator/>
      </w:r>
    </w:p>
    <w:p w14:paraId="3C7959CF" w14:textId="77777777" w:rsidR="002C61E1" w:rsidRDefault="002C61E1"/>
    <w:p w14:paraId="16772CC6" w14:textId="77777777" w:rsidR="002C61E1" w:rsidRDefault="002C61E1"/>
  </w:endnote>
  <w:endnote w:type="continuationSeparator" w:id="0">
    <w:p w14:paraId="379FAB55" w14:textId="77777777" w:rsidR="002C61E1" w:rsidRDefault="002C61E1" w:rsidP="003C524F">
      <w:r>
        <w:continuationSeparator/>
      </w:r>
    </w:p>
    <w:p w14:paraId="037CAC22" w14:textId="77777777" w:rsidR="002C61E1" w:rsidRDefault="002C61E1"/>
    <w:p w14:paraId="60E43611" w14:textId="77777777" w:rsidR="002C61E1" w:rsidRDefault="002C61E1"/>
  </w:endnote>
  <w:endnote w:type="continuationNotice" w:id="1">
    <w:p w14:paraId="16146E3E" w14:textId="77777777" w:rsidR="002C61E1" w:rsidRDefault="002C61E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panose1 w:val="020B0606030504020204"/>
    <w:charset w:val="00"/>
    <w:family w:val="swiss"/>
    <w:pitch w:val="variable"/>
    <w:sig w:usb0="E00002EF" w:usb1="4000205B" w:usb2="00000028" w:usb3="00000000" w:csb0="0000019F" w:csb1="00000000"/>
    <w:embedRegular r:id="rId1" w:fontKey="{8FEA2A37-CB6C-4674-B889-423D920E02CB}"/>
  </w:font>
  <w:font w:name="Cambria">
    <w:panose1 w:val="02040503050406030204"/>
    <w:charset w:val="00"/>
    <w:family w:val="roman"/>
    <w:pitch w:val="variable"/>
    <w:sig w:usb0="E00006FF" w:usb1="420024FF" w:usb2="02000000" w:usb3="00000000" w:csb0="0000019F" w:csb1="00000000"/>
    <w:embedRegular r:id="rId2" w:fontKey="{362219AE-719E-43ED-BFA0-B8B871242DB0}"/>
  </w:font>
  <w:font w:name="MS Mincho">
    <w:altName w:val="ＭＳ 明朝"/>
    <w:panose1 w:val="02020609040205080304"/>
    <w:charset w:val="80"/>
    <w:family w:val="modern"/>
    <w:pitch w:val="fixed"/>
    <w:sig w:usb0="E00002FF" w:usb1="6AC7FDFB" w:usb2="08000012" w:usb3="00000000" w:csb0="0002009F" w:csb1="00000000"/>
    <w:embedRegular r:id="rId3" w:subsetted="1" w:fontKey="{CC0E96DF-58B7-49FE-9C24-F1B285EA1D9B}"/>
  </w:font>
  <w:font w:name="Microsoft New Tai Lue">
    <w:panose1 w:val="020B0502040204020203"/>
    <w:charset w:val="00"/>
    <w:family w:val="swiss"/>
    <w:pitch w:val="variable"/>
    <w:sig w:usb0="00000003" w:usb1="00000000" w:usb2="80000000" w:usb3="00000000" w:csb0="00000001" w:csb1="00000000"/>
    <w:embedRegular r:id="rId4" w:fontKey="{68440742-427F-4166-B89B-D6A97B566479}"/>
    <w:embedBold r:id="rId5" w:fontKey="{41F8A9A2-F081-4EB6-A2BA-C6D385C11E4C}"/>
    <w:embedItalic r:id="rId6" w:fontKey="{46313854-2A7D-40B1-BEB3-A5569B8A34A0}"/>
  </w:font>
  <w:font w:name="MS Gothic">
    <w:altName w:val="ＭＳ ゴシック"/>
    <w:panose1 w:val="020B0609070205080204"/>
    <w:charset w:val="80"/>
    <w:family w:val="modern"/>
    <w:pitch w:val="fixed"/>
    <w:sig w:usb0="E00002FF" w:usb1="6AC7FDFB" w:usb2="08000012" w:usb3="00000000" w:csb0="0002009F" w:csb1="00000000"/>
    <w:embedRegular r:id="rId7" w:subsetted="1" w:fontKey="{AFF140EA-087F-49F9-A198-25FCC437B368}"/>
  </w:font>
  <w:font w:name="Signika-Light">
    <w:altName w:val="Calibri"/>
    <w:charset w:val="00"/>
    <w:family w:val="auto"/>
    <w:pitch w:val="default"/>
    <w:sig w:usb0="00000003" w:usb1="00000000" w:usb2="00000000" w:usb3="00000000" w:csb0="00000001" w:csb1="00000000"/>
  </w:font>
  <w:font w:name="Lucida Grande">
    <w:charset w:val="00"/>
    <w:family w:val="swiss"/>
    <w:pitch w:val="variable"/>
    <w:sig w:usb0="E1000AEF" w:usb1="5000A1FF" w:usb2="00000000" w:usb3="00000000" w:csb0="000001BF" w:csb1="00000000"/>
  </w:font>
  <w:font w:name="Signika">
    <w:charset w:val="00"/>
    <w:family w:val="auto"/>
    <w:pitch w:val="variable"/>
    <w:sig w:usb0="A00000AF" w:usb1="00000003" w:usb2="00000000" w:usb3="00000000" w:csb0="00000093" w:csb1="00000000"/>
  </w:font>
  <w:font w:name="Signika-Bold">
    <w:charset w:val="00"/>
    <w:family w:val="roman"/>
    <w:pitch w:val="default"/>
  </w:font>
  <w:font w:name="Microsoft Tai Le">
    <w:panose1 w:val="020B0502040204020203"/>
    <w:charset w:val="00"/>
    <w:family w:val="swiss"/>
    <w:pitch w:val="variable"/>
    <w:sig w:usb0="00000003" w:usb1="00000000" w:usb2="40000000" w:usb3="00000000" w:csb0="00000001" w:csb1="00000000"/>
    <w:embedRegular r:id="rId8" w:fontKey="{A625F1BD-786A-4CBC-BAF3-FF49E5E516D9}"/>
  </w:font>
  <w:font w:name="Calibri">
    <w:panose1 w:val="020F0502020204030204"/>
    <w:charset w:val="00"/>
    <w:family w:val="swiss"/>
    <w:pitch w:val="variable"/>
    <w:sig w:usb0="E4002EFF" w:usb1="C000247B" w:usb2="00000009" w:usb3="00000000" w:csb0="000001FF" w:csb1="00000000"/>
    <w:embedRegular r:id="rId9" w:fontKey="{356E34B2-60D4-4E6F-BF29-9481D3E4017A}"/>
  </w:font>
  <w:font w:name="Microsoft JhengHei">
    <w:panose1 w:val="020B0604030504040204"/>
    <w:charset w:val="88"/>
    <w:family w:val="swiss"/>
    <w:pitch w:val="variable"/>
    <w:sig w:usb0="000002A7" w:usb1="28CF4400" w:usb2="00000016" w:usb3="00000000" w:csb0="00100009" w:csb1="00000000"/>
    <w:embedRegular r:id="rId10" w:subsetted="1" w:fontKey="{9D8B0C12-6FD1-4ED7-A821-C572F32CB865}"/>
  </w:font>
  <w:font w:name="Malgun Gothic">
    <w:panose1 w:val="020B0503020000020004"/>
    <w:charset w:val="81"/>
    <w:family w:val="swiss"/>
    <w:pitch w:val="variable"/>
    <w:sig w:usb0="9000002F" w:usb1="29D77CFB" w:usb2="00000012" w:usb3="00000000" w:csb0="00080001" w:csb1="00000000"/>
    <w:embedRegular r:id="rId11" w:subsetted="1" w:fontKey="{EBCF5EB7-11D0-4DE4-94B8-A48187EF531F}"/>
  </w:font>
  <w:font w:name="Quicksand">
    <w:panose1 w:val="00000500000000000000"/>
    <w:charset w:val="00"/>
    <w:family w:val="auto"/>
    <w:pitch w:val="variable"/>
    <w:sig w:usb0="2000000F" w:usb1="00000001" w:usb2="00000000" w:usb3="00000000" w:csb0="00000193" w:csb1="00000000"/>
    <w:embedRegular r:id="rId12" w:fontKey="{D6526A1F-6DEC-47E5-9112-D814E2DC25EE}"/>
    <w:embedItalic r:id="rId13" w:fontKey="{1A1227F1-A663-4975-AD5A-6AF444D00F8D}"/>
  </w:font>
  <w:font w:name="SimSun">
    <w:altName w:val="宋体"/>
    <w:panose1 w:val="02010600030101010101"/>
    <w:charset w:val="86"/>
    <w:family w:val="auto"/>
    <w:pitch w:val="variable"/>
    <w:sig w:usb0="00000203" w:usb1="288F0000" w:usb2="00000016" w:usb3="00000000" w:csb0="00040001" w:csb1="00000000"/>
    <w:embedRegular r:id="rId14" w:subsetted="1" w:fontKey="{6C1BD723-CA34-4E1E-BEB7-DEADD8478F3C}"/>
  </w:font>
  <w:font w:name="PMingLiU">
    <w:altName w:val="新細明體"/>
    <w:panose1 w:val="02010601000101010101"/>
    <w:charset w:val="88"/>
    <w:family w:val="roman"/>
    <w:pitch w:val="variable"/>
    <w:sig w:usb0="A00002FF" w:usb1="28CFFCFA" w:usb2="00000016" w:usb3="00000000" w:csb0="00100001" w:csb1="00000000"/>
    <w:embedRegular r:id="rId15" w:subsetted="1" w:fontKey="{02414A8F-239F-4891-8581-EFDFCDD22592}"/>
  </w:font>
  <w:font w:name="Yu Gothic">
    <w:altName w:val="游ゴシック"/>
    <w:panose1 w:val="020B0400000000000000"/>
    <w:charset w:val="80"/>
    <w:family w:val="swiss"/>
    <w:pitch w:val="variable"/>
    <w:sig w:usb0="E00002FF" w:usb1="2AC7FDFF" w:usb2="00000016" w:usb3="00000000" w:csb0="0002009F" w:csb1="00000000"/>
    <w:embedRegular r:id="rId16" w:subsetted="1" w:fontKey="{74D16EDD-A603-49A7-AC0B-34EFE0736254}"/>
  </w:font>
  <w:font w:name="Batang">
    <w:altName w:val="바탕"/>
    <w:panose1 w:val="02030600000101010101"/>
    <w:charset w:val="81"/>
    <w:family w:val="roman"/>
    <w:pitch w:val="variable"/>
    <w:sig w:usb0="B00002AF" w:usb1="69D77CFB" w:usb2="00000030" w:usb3="00000000" w:csb0="0008009F" w:csb1="00000000"/>
    <w:embedRegular r:id="rId17" w:subsetted="1" w:fontKey="{C5426A99-417D-42EB-9CA1-D725344ED05E}"/>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EE4D9" w14:textId="25C776D1" w:rsidR="00C85DD7" w:rsidRDefault="00F53B04" w:rsidP="00045303">
    <w:pPr>
      <w:pStyle w:val="Footer"/>
    </w:pPr>
    <w:r>
      <w:rPr>
        <w:noProof/>
      </w:rPr>
      <mc:AlternateContent>
        <mc:Choice Requires="wps">
          <w:drawing>
            <wp:anchor distT="0" distB="0" distL="0" distR="0" simplePos="0" relativeHeight="251663360" behindDoc="0" locked="0" layoutInCell="1" allowOverlap="1" wp14:anchorId="7025E3B3" wp14:editId="2293B771">
              <wp:simplePos x="635" y="635"/>
              <wp:positionH relativeFrom="page">
                <wp:align>left</wp:align>
              </wp:positionH>
              <wp:positionV relativeFrom="page">
                <wp:align>bottom</wp:align>
              </wp:positionV>
              <wp:extent cx="443865" cy="443865"/>
              <wp:effectExtent l="0" t="0" r="17780" b="0"/>
              <wp:wrapNone/>
              <wp:docPr id="1712519042" name="Text Box 2" descr="Sensitivity: 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FAF253D" w14:textId="2D3477EB" w:rsidR="00F53B04" w:rsidRPr="00F53B04" w:rsidRDefault="00F53B04" w:rsidP="00F53B04">
                          <w:pPr>
                            <w:rPr>
                              <w:rFonts w:ascii="Calibri" w:eastAsia="Calibri" w:hAnsi="Calibri" w:cs="Calibri"/>
                              <w:noProof/>
                              <w:color w:val="000000"/>
                              <w:sz w:val="16"/>
                              <w:szCs w:val="16"/>
                            </w:rPr>
                          </w:pPr>
                          <w:r w:rsidRPr="00F53B04">
                            <w:rPr>
                              <w:rFonts w:ascii="Calibri" w:eastAsia="Calibri" w:hAnsi="Calibri" w:cs="Calibri"/>
                              <w:noProof/>
                              <w:color w:val="000000"/>
                              <w:sz w:val="16"/>
                              <w:szCs w:val="16"/>
                            </w:rPr>
                            <w:t>Sensitivity: Internal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7025E3B3" id="_x0000_t202" coordsize="21600,21600" o:spt="202" path="m,l,21600r21600,l21600,xe">
              <v:stroke joinstyle="miter"/>
              <v:path gradientshapeok="t" o:connecttype="rect"/>
            </v:shapetype>
            <v:shape id="Text Box 2" o:spid="_x0000_s1026" type="#_x0000_t202" alt="Sensitivity: Internal" style="position:absolute;left:0;text-align:left;margin-left:0;margin-top:0;width:34.95pt;height:34.95pt;z-index:25166336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87LCwIAABo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" filled="f" stroked="f">
              <v:textbox style="mso-fit-shape-to-text:t" inset="20pt,0,0,15pt">
                <w:txbxContent>
                  <w:p w14:paraId="6FAF253D" w14:textId="2D3477EB" w:rsidR="00F53B04" w:rsidRPr="00F53B04" w:rsidRDefault="00F53B04" w:rsidP="00F53B04">
                    <w:pPr>
                      <w:rPr>
                        <w:rFonts w:ascii="Calibri" w:eastAsia="Calibri" w:hAnsi="Calibri" w:cs="Calibri"/>
                        <w:noProof/>
                        <w:color w:val="000000"/>
                        <w:sz w:val="16"/>
                        <w:szCs w:val="16"/>
                      </w:rPr>
                    </w:pPr>
                    <w:r w:rsidRPr="00F53B04">
                      <w:rPr>
                        <w:rFonts w:ascii="Calibri" w:eastAsia="Calibri" w:hAnsi="Calibri" w:cs="Calibri"/>
                        <w:noProof/>
                        <w:color w:val="000000"/>
                        <w:sz w:val="16"/>
                        <w:szCs w:val="16"/>
                      </w:rPr>
                      <w:t>Sensitivity: Internal</w:t>
                    </w:r>
                  </w:p>
                </w:txbxContent>
              </v:textbox>
              <w10:wrap anchorx="page" anchory="page"/>
            </v:shape>
          </w:pict>
        </mc:Fallback>
      </mc:AlternateContent>
    </w:r>
    <w:r w:rsidR="00C85DD7">
      <w:fldChar w:fldCharType="begin"/>
    </w:r>
    <w:r w:rsidR="00C85DD7">
      <w:instrText xml:space="preserve">PAGE  </w:instrText>
    </w:r>
    <w:r w:rsidR="00C85DD7">
      <w:fldChar w:fldCharType="end"/>
    </w:r>
  </w:p>
  <w:p w14:paraId="701E0377" w14:textId="77777777" w:rsidR="00C85DD7" w:rsidRDefault="00C85DD7" w:rsidP="00045303">
    <w:pPr>
      <w:pStyle w:val="Footer"/>
    </w:pPr>
  </w:p>
  <w:p w14:paraId="4A77D3A2" w14:textId="77777777" w:rsidR="00C85DD7" w:rsidRDefault="00C85DD7"/>
  <w:p w14:paraId="71FEBACD" w14:textId="77777777" w:rsidR="00C85DD7" w:rsidRDefault="00C85DD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8306"/>
    </w:tblGrid>
    <w:tr w:rsidR="00C85DD7" w14:paraId="47CC46EC" w14:textId="77777777" w:rsidTr="26BA2CD4">
      <w:tc>
        <w:tcPr>
          <w:tcW w:w="8522" w:type="dxa"/>
        </w:tcPr>
        <w:p w14:paraId="4B0CDECD" w14:textId="2F213749" w:rsidR="00C85DD7" w:rsidRDefault="00F53B04" w:rsidP="005F5BD6">
          <w:pPr>
            <w:pStyle w:val="Footer"/>
          </w:pPr>
          <w:r>
            <w:rPr>
              <w:noProof/>
            </w:rPr>
            <mc:AlternateContent>
              <mc:Choice Requires="wps">
                <w:drawing>
                  <wp:anchor distT="0" distB="0" distL="0" distR="0" simplePos="0" relativeHeight="251664384" behindDoc="0" locked="0" layoutInCell="1" allowOverlap="1" wp14:anchorId="43865FD8" wp14:editId="2D1D857F">
                    <wp:simplePos x="1210310" y="9558655"/>
                    <wp:positionH relativeFrom="page">
                      <wp:align>left</wp:align>
                    </wp:positionH>
                    <wp:positionV relativeFrom="page">
                      <wp:align>bottom</wp:align>
                    </wp:positionV>
                    <wp:extent cx="443865" cy="443865"/>
                    <wp:effectExtent l="0" t="0" r="17780" b="0"/>
                    <wp:wrapNone/>
                    <wp:docPr id="454500308" name="Text Box 3" descr="Sensitivity: 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786E8B5" w14:textId="7D9A354D" w:rsidR="00F53B04" w:rsidRPr="00F53B04" w:rsidRDefault="00F53B04" w:rsidP="00F53B04">
                                <w:pPr>
                                  <w:rPr>
                                    <w:rFonts w:ascii="Calibri" w:eastAsia="Calibri" w:hAnsi="Calibri" w:cs="Calibri"/>
                                    <w:noProof/>
                                    <w:color w:val="000000"/>
                                    <w:sz w:val="16"/>
                                    <w:szCs w:val="16"/>
                                  </w:rPr>
                                </w:pPr>
                                <w:r w:rsidRPr="00F53B04">
                                  <w:rPr>
                                    <w:rFonts w:ascii="Calibri" w:eastAsia="Calibri" w:hAnsi="Calibri" w:cs="Calibri"/>
                                    <w:noProof/>
                                    <w:color w:val="000000"/>
                                    <w:sz w:val="16"/>
                                    <w:szCs w:val="16"/>
                                  </w:rPr>
                                  <w:t>Sensitivity: Internal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43865FD8" id="_x0000_t202" coordsize="21600,21600" o:spt="202" path="m,l,21600r21600,l21600,xe">
                    <v:stroke joinstyle="miter"/>
                    <v:path gradientshapeok="t" o:connecttype="rect"/>
                  </v:shapetype>
                  <v:shape id="Text Box 3" o:spid="_x0000_s1027" type="#_x0000_t202" alt="Sensitivity: Internal" style="position:absolute;left:0;text-align:left;margin-left:0;margin-top:0;width:34.95pt;height:34.95pt;z-index:25166438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" filled="f" stroked="f">
                    <v:textbox style="mso-fit-shape-to-text:t" inset="20pt,0,0,15pt">
                      <w:txbxContent>
                        <w:p w14:paraId="2786E8B5" w14:textId="7D9A354D" w:rsidR="00F53B04" w:rsidRPr="00F53B04" w:rsidRDefault="00F53B04" w:rsidP="00F53B04">
                          <w:pPr>
                            <w:rPr>
                              <w:rFonts w:ascii="Calibri" w:eastAsia="Calibri" w:hAnsi="Calibri" w:cs="Calibri"/>
                              <w:noProof/>
                              <w:color w:val="000000"/>
                              <w:sz w:val="16"/>
                              <w:szCs w:val="16"/>
                            </w:rPr>
                          </w:pPr>
                          <w:r w:rsidRPr="00F53B04">
                            <w:rPr>
                              <w:rFonts w:ascii="Calibri" w:eastAsia="Calibri" w:hAnsi="Calibri" w:cs="Calibri"/>
                              <w:noProof/>
                              <w:color w:val="000000"/>
                              <w:sz w:val="16"/>
                              <w:szCs w:val="16"/>
                            </w:rPr>
                            <w:t>Sensitivity: Internal</w:t>
                          </w:r>
                        </w:p>
                      </w:txbxContent>
                    </v:textbox>
                    <w10:wrap anchorx="page" anchory="page"/>
                  </v:shape>
                </w:pict>
              </mc:Fallback>
            </mc:AlternateContent>
          </w:r>
          <w:r w:rsidR="00C85DD7" w:rsidRPr="00045303">
            <w:t>©</w:t>
          </w:r>
          <w:r w:rsidR="00C85DD7" w:rsidRPr="32ED2402">
            <w:t xml:space="preserve"> </w:t>
          </w:r>
          <w:r w:rsidR="00C85DD7">
            <w:fldChar w:fldCharType="begin"/>
          </w:r>
          <w:r w:rsidR="00C85DD7">
            <w:instrText xml:space="preserve"> DATE  \@ "yyyy"  \* MERGEFORMAT </w:instrText>
          </w:r>
          <w:r w:rsidR="00C85DD7">
            <w:fldChar w:fldCharType="separate"/>
          </w:r>
          <w:r w:rsidR="00535931">
            <w:rPr>
              <w:noProof/>
            </w:rPr>
            <w:t>2023</w:t>
          </w:r>
          <w:r w:rsidR="00C85DD7">
            <w:fldChar w:fldCharType="end"/>
          </w:r>
          <w:r w:rsidR="00C85DD7" w:rsidRPr="32ED2402">
            <w:t xml:space="preserve"> </w:t>
          </w:r>
          <w:r w:rsidR="00C85DD7">
            <w:t>Playtech</w:t>
          </w:r>
          <w:r w:rsidR="00C85DD7" w:rsidRPr="00045303">
            <w:t xml:space="preserve"> | Confidential</w:t>
          </w:r>
        </w:p>
      </w:tc>
    </w:tr>
    <w:tr w:rsidR="00C85DD7" w14:paraId="0E127C5E" w14:textId="77777777" w:rsidTr="26BA2CD4">
      <w:tc>
        <w:tcPr>
          <w:tcW w:w="8522" w:type="dxa"/>
        </w:tcPr>
        <w:p w14:paraId="02C9AD85" w14:textId="77777777" w:rsidR="00C85DD7" w:rsidRDefault="00C85DD7" w:rsidP="00047A68">
          <w:pPr>
            <w:pStyle w:val="Footer2"/>
          </w:pPr>
          <w:r>
            <w:t>-</w:t>
          </w:r>
          <w:r w:rsidRPr="26BA2CD4">
            <w:rPr>
              <w:noProof/>
            </w:rPr>
            <w:fldChar w:fldCharType="begin"/>
          </w:r>
          <w:r w:rsidRPr="26BA2CD4">
            <w:rPr>
              <w:noProof/>
            </w:rPr>
            <w:instrText xml:space="preserve">PAGE  </w:instrText>
          </w:r>
          <w:r w:rsidRPr="26BA2CD4">
            <w:rPr>
              <w:noProof/>
            </w:rPr>
            <w:fldChar w:fldCharType="separate"/>
          </w:r>
          <w:r>
            <w:rPr>
              <w:noProof/>
            </w:rPr>
            <w:t>2</w:t>
          </w:r>
          <w:r w:rsidRPr="26BA2CD4">
            <w:rPr>
              <w:noProof/>
            </w:rPr>
            <w:fldChar w:fldCharType="end"/>
          </w:r>
          <w:r>
            <w:t>-</w:t>
          </w:r>
        </w:p>
      </w:tc>
    </w:tr>
  </w:tbl>
  <w:p w14:paraId="7639ECB4" w14:textId="77777777" w:rsidR="00C85DD7" w:rsidRPr="00047A68" w:rsidRDefault="00C85DD7" w:rsidP="00047A68">
    <w:pPr>
      <w:rPr>
        <w:sz w:val="4"/>
        <w:szCs w:val="4"/>
      </w:rPr>
    </w:pPr>
  </w:p>
  <w:p w14:paraId="273A9BF8" w14:textId="77777777" w:rsidR="00C85DD7" w:rsidRDefault="00C85DD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8306"/>
    </w:tblGrid>
    <w:tr w:rsidR="00E44A5A" w14:paraId="06BFD22D" w14:textId="77777777" w:rsidTr="00820BEA">
      <w:tc>
        <w:tcPr>
          <w:tcW w:w="8522" w:type="dxa"/>
        </w:tcPr>
        <w:p w14:paraId="1F652818" w14:textId="700B1ED3" w:rsidR="00E44A5A" w:rsidRDefault="00F53B04" w:rsidP="00E44A5A">
          <w:pPr>
            <w:pStyle w:val="Footer"/>
          </w:pPr>
          <w:r>
            <w:rPr>
              <w:noProof/>
            </w:rPr>
            <mc:AlternateContent>
              <mc:Choice Requires="wps">
                <w:drawing>
                  <wp:anchor distT="0" distB="0" distL="0" distR="0" simplePos="0" relativeHeight="251662336" behindDoc="0" locked="0" layoutInCell="1" allowOverlap="1" wp14:anchorId="5FC733B0" wp14:editId="76213079">
                    <wp:simplePos x="1209675" y="9558338"/>
                    <wp:positionH relativeFrom="page">
                      <wp:align>left</wp:align>
                    </wp:positionH>
                    <wp:positionV relativeFrom="page">
                      <wp:align>bottom</wp:align>
                    </wp:positionV>
                    <wp:extent cx="443865" cy="443865"/>
                    <wp:effectExtent l="0" t="0" r="17780" b="0"/>
                    <wp:wrapNone/>
                    <wp:docPr id="1636347429" name="Text Box 1" descr="Sensitivity: 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0EA726A" w14:textId="0D3413B1" w:rsidR="00F53B04" w:rsidRPr="00F53B04" w:rsidRDefault="00F53B04" w:rsidP="00F53B04">
                                <w:pPr>
                                  <w:rPr>
                                    <w:rFonts w:ascii="Calibri" w:eastAsia="Calibri" w:hAnsi="Calibri" w:cs="Calibri"/>
                                    <w:noProof/>
                                    <w:color w:val="000000"/>
                                    <w:sz w:val="16"/>
                                    <w:szCs w:val="16"/>
                                  </w:rPr>
                                </w:pPr>
                                <w:r w:rsidRPr="00F53B04">
                                  <w:rPr>
                                    <w:rFonts w:ascii="Calibri" w:eastAsia="Calibri" w:hAnsi="Calibri" w:cs="Calibri"/>
                                    <w:noProof/>
                                    <w:color w:val="000000"/>
                                    <w:sz w:val="16"/>
                                    <w:szCs w:val="16"/>
                                  </w:rPr>
                                  <w:t>Sensitivity: Internal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5FC733B0" id="_x0000_t202" coordsize="21600,21600" o:spt="202" path="m,l,21600r21600,l21600,xe">
                    <v:stroke joinstyle="miter"/>
                    <v:path gradientshapeok="t" o:connecttype="rect"/>
                  </v:shapetype>
                  <v:shape id="Text Box 1" o:spid="_x0000_s1028" type="#_x0000_t202" alt="Sensitivity: Internal" style="position:absolute;left:0;text-align:left;margin-left:0;margin-top:0;width:34.95pt;height:34.95pt;z-index:251662336;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NP/DwIAACE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" filled="f" stroked="f">
                    <v:textbox style="mso-fit-shape-to-text:t" inset="20pt,0,0,15pt">
                      <w:txbxContent>
                        <w:p w14:paraId="10EA726A" w14:textId="0D3413B1" w:rsidR="00F53B04" w:rsidRPr="00F53B04" w:rsidRDefault="00F53B04" w:rsidP="00F53B04">
                          <w:pPr>
                            <w:rPr>
                              <w:rFonts w:ascii="Calibri" w:eastAsia="Calibri" w:hAnsi="Calibri" w:cs="Calibri"/>
                              <w:noProof/>
                              <w:color w:val="000000"/>
                              <w:sz w:val="16"/>
                              <w:szCs w:val="16"/>
                            </w:rPr>
                          </w:pPr>
                          <w:r w:rsidRPr="00F53B04">
                            <w:rPr>
                              <w:rFonts w:ascii="Calibri" w:eastAsia="Calibri" w:hAnsi="Calibri" w:cs="Calibri"/>
                              <w:noProof/>
                              <w:color w:val="000000"/>
                              <w:sz w:val="16"/>
                              <w:szCs w:val="16"/>
                            </w:rPr>
                            <w:t>Sensitivity: Internal</w:t>
                          </w:r>
                        </w:p>
                      </w:txbxContent>
                    </v:textbox>
                    <w10:wrap anchorx="page" anchory="page"/>
                  </v:shape>
                </w:pict>
              </mc:Fallback>
            </mc:AlternateContent>
          </w:r>
          <w:r w:rsidR="00E44A5A" w:rsidRPr="00045303">
            <w:t>©</w:t>
          </w:r>
          <w:r w:rsidR="00E44A5A" w:rsidRPr="32ED2402">
            <w:t xml:space="preserve"> </w:t>
          </w:r>
          <w:r w:rsidR="00E44A5A">
            <w:fldChar w:fldCharType="begin"/>
          </w:r>
          <w:r w:rsidR="00E44A5A">
            <w:instrText xml:space="preserve"> DATE  \@ "yyyy"  \* MERGEFORMAT </w:instrText>
          </w:r>
          <w:r w:rsidR="00E44A5A">
            <w:fldChar w:fldCharType="separate"/>
          </w:r>
          <w:r w:rsidR="00535931">
            <w:rPr>
              <w:noProof/>
            </w:rPr>
            <w:t>2023</w:t>
          </w:r>
          <w:r w:rsidR="00E44A5A">
            <w:fldChar w:fldCharType="end"/>
          </w:r>
          <w:r w:rsidR="00E44A5A" w:rsidRPr="32ED2402">
            <w:t xml:space="preserve"> </w:t>
          </w:r>
          <w:r w:rsidR="00E44A5A">
            <w:t>Playtech</w:t>
          </w:r>
          <w:r w:rsidR="00E44A5A" w:rsidRPr="00045303">
            <w:t xml:space="preserve"> | Confidential</w:t>
          </w:r>
        </w:p>
      </w:tc>
    </w:tr>
    <w:tr w:rsidR="00E44A5A" w14:paraId="6BFBE715" w14:textId="77777777" w:rsidTr="00820BEA">
      <w:tc>
        <w:tcPr>
          <w:tcW w:w="8522" w:type="dxa"/>
        </w:tcPr>
        <w:p w14:paraId="07EEB755" w14:textId="77777777" w:rsidR="00E44A5A" w:rsidRDefault="00E44A5A" w:rsidP="00E44A5A">
          <w:pPr>
            <w:pStyle w:val="Footer2"/>
          </w:pPr>
          <w:r>
            <w:t>-</w:t>
          </w:r>
          <w:r w:rsidRPr="26BA2CD4">
            <w:rPr>
              <w:noProof/>
            </w:rPr>
            <w:fldChar w:fldCharType="begin"/>
          </w:r>
          <w:r w:rsidRPr="26BA2CD4">
            <w:rPr>
              <w:noProof/>
            </w:rPr>
            <w:instrText xml:space="preserve">PAGE  </w:instrText>
          </w:r>
          <w:r w:rsidRPr="26BA2CD4">
            <w:rPr>
              <w:noProof/>
            </w:rPr>
            <w:fldChar w:fldCharType="separate"/>
          </w:r>
          <w:r>
            <w:rPr>
              <w:noProof/>
            </w:rPr>
            <w:t>2</w:t>
          </w:r>
          <w:r w:rsidRPr="26BA2CD4">
            <w:rPr>
              <w:noProof/>
            </w:rPr>
            <w:fldChar w:fldCharType="end"/>
          </w:r>
          <w:r>
            <w:t>-</w:t>
          </w:r>
        </w:p>
      </w:tc>
    </w:tr>
  </w:tbl>
  <w:p w14:paraId="39DCFB1A" w14:textId="77777777" w:rsidR="00E44A5A" w:rsidRPr="00047A68" w:rsidRDefault="00E44A5A" w:rsidP="00E44A5A">
    <w:pPr>
      <w:rPr>
        <w:sz w:val="4"/>
        <w:szCs w:val="4"/>
      </w:rPr>
    </w:pPr>
  </w:p>
  <w:p w14:paraId="6D99F2A1" w14:textId="77777777" w:rsidR="00E44A5A" w:rsidRDefault="00E44A5A" w:rsidP="00E44A5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88EAEB" w14:textId="77777777" w:rsidR="002C61E1" w:rsidRDefault="002C61E1" w:rsidP="003C524F">
      <w:r>
        <w:separator/>
      </w:r>
    </w:p>
    <w:p w14:paraId="49A906D9" w14:textId="77777777" w:rsidR="002C61E1" w:rsidRDefault="002C61E1"/>
    <w:p w14:paraId="747885A0" w14:textId="77777777" w:rsidR="002C61E1" w:rsidRDefault="002C61E1"/>
  </w:footnote>
  <w:footnote w:type="continuationSeparator" w:id="0">
    <w:p w14:paraId="1ACF1A33" w14:textId="77777777" w:rsidR="002C61E1" w:rsidRDefault="002C61E1" w:rsidP="003C524F">
      <w:r>
        <w:continuationSeparator/>
      </w:r>
    </w:p>
    <w:p w14:paraId="162CE7E7" w14:textId="77777777" w:rsidR="002C61E1" w:rsidRDefault="002C61E1"/>
    <w:p w14:paraId="53C9466F" w14:textId="77777777" w:rsidR="002C61E1" w:rsidRDefault="002C61E1"/>
  </w:footnote>
  <w:footnote w:type="continuationNotice" w:id="1">
    <w:p w14:paraId="71A1F685" w14:textId="77777777" w:rsidR="002C61E1" w:rsidRDefault="002C61E1">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27B9C" w14:textId="77777777" w:rsidR="005339C6" w:rsidRDefault="005339C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90B9E" w14:textId="0BAD8D86" w:rsidR="00C85DD7" w:rsidRPr="00D71F9F" w:rsidRDefault="00000000" w:rsidP="00B0615B">
    <w:pPr>
      <w:pStyle w:val="Header"/>
    </w:pPr>
    <w:r>
      <w:rPr>
        <w:noProof/>
      </w:rPr>
      <w:pict w14:anchorId="4DCD16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alt="playtech-logo-bw" style="position:absolute;left:0;text-align:left;margin-left:174.9pt;margin-top:3.2pt;width:66.15pt;height:14.4pt;z-index:251659264;mso-wrap-edited:f;mso-width-percent:0;mso-height-percent:0;mso-position-horizontal-relative:text;mso-position-vertical-relative:text;mso-width-percent:0;mso-height-percent:0;mso-width-relative:page;mso-height-relative:page">
          <v:imagedata r:id="rId1" o:title="playtech-logo-bw"/>
        </v:shape>
      </w:pict>
    </w:r>
    <w:sdt>
      <w:sdtPr>
        <w:alias w:val="Title"/>
        <w:tag w:val=""/>
        <w:id w:val="-1911300164"/>
        <w:dataBinding w:prefixMappings="xmlns:ns0='http://purl.org/dc/elements/1.1/' xmlns:ns1='http://schemas.openxmlformats.org/package/2006/metadata/core-properties' " w:xpath="/ns1:coreProperties[1]/ns0:title[1]" w:storeItemID="{6C3C8BC8-F283-45AE-878A-BAB7291924A1}"/>
        <w:text/>
      </w:sdtPr>
      <w:sdtContent>
        <w:r w:rsidR="00EE7379">
          <w:t>Game Information for Native Casino App</w:t>
        </w:r>
      </w:sdtContent>
    </w:sdt>
  </w:p>
  <w:p w14:paraId="4E2FA64E" w14:textId="77777777" w:rsidR="00C85DD7" w:rsidRDefault="00C85DD7"/>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57C27C" w14:textId="77777777" w:rsidR="00E44A5A" w:rsidRPr="00D71F9F" w:rsidRDefault="00E44A5A" w:rsidP="00E44A5A">
    <w:pPr>
      <w:pStyle w:val="Header"/>
    </w:pPr>
    <w:r>
      <w:rPr>
        <w:noProof/>
      </w:rPr>
      <w:drawing>
        <wp:anchor distT="0" distB="0" distL="114300" distR="114300" simplePos="0" relativeHeight="251661312" behindDoc="0" locked="0" layoutInCell="1" allowOverlap="1" wp14:anchorId="4FF002B2" wp14:editId="45A45329">
          <wp:simplePos x="0" y="0"/>
          <wp:positionH relativeFrom="margin">
            <wp:align>center</wp:align>
          </wp:positionH>
          <wp:positionV relativeFrom="paragraph">
            <wp:posOffset>0</wp:posOffset>
          </wp:positionV>
          <wp:extent cx="840105" cy="182880"/>
          <wp:effectExtent l="0" t="0" r="0" b="0"/>
          <wp:wrapNone/>
          <wp:docPr id="3" name="Picture 3" descr="playtech-logo-b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playtech-logo-bw"/>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0105" cy="182880"/>
                  </a:xfrm>
                  <a:prstGeom prst="rect">
                    <a:avLst/>
                  </a:prstGeom>
                  <a:noFill/>
                </pic:spPr>
              </pic:pic>
            </a:graphicData>
          </a:graphic>
          <wp14:sizeRelH relativeFrom="page">
            <wp14:pctWidth>0</wp14:pctWidth>
          </wp14:sizeRelH>
          <wp14:sizeRelV relativeFrom="page">
            <wp14:pctHeight>0</wp14:pctHeight>
          </wp14:sizeRelV>
        </wp:anchor>
      </w:drawing>
    </w:r>
  </w:p>
  <w:p w14:paraId="4ACCCC1D" w14:textId="77777777" w:rsidR="00C85DD7" w:rsidRDefault="00C85DD7" w:rsidP="0004530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4C5AB228"/>
    <w:lvl w:ilvl="0">
      <w:start w:val="1"/>
      <w:numFmt w:val="bullet"/>
      <w:pStyle w:val="NoteLevel11"/>
      <w:lvlText w:val=""/>
      <w:lvlJc w:val="left"/>
      <w:pPr>
        <w:tabs>
          <w:tab w:val="num" w:pos="0"/>
        </w:tabs>
        <w:ind w:left="0" w:firstLine="0"/>
      </w:pPr>
      <w:rPr>
        <w:rFonts w:ascii="Symbol" w:hAnsi="Symbol" w:hint="default"/>
      </w:rPr>
    </w:lvl>
    <w:lvl w:ilvl="1">
      <w:start w:val="1"/>
      <w:numFmt w:val="bullet"/>
      <w:pStyle w:val="NoteLevel21"/>
      <w:lvlText w:val=""/>
      <w:lvlJc w:val="left"/>
      <w:pPr>
        <w:tabs>
          <w:tab w:val="num" w:pos="720"/>
        </w:tabs>
        <w:ind w:left="1080" w:hanging="360"/>
      </w:pPr>
      <w:rPr>
        <w:rFonts w:ascii="Symbol" w:hAnsi="Symbol" w:hint="default"/>
      </w:rPr>
    </w:lvl>
    <w:lvl w:ilvl="2">
      <w:start w:val="1"/>
      <w:numFmt w:val="bullet"/>
      <w:pStyle w:val="NoteLevel31"/>
      <w:lvlText w:val="o"/>
      <w:lvlJc w:val="left"/>
      <w:pPr>
        <w:tabs>
          <w:tab w:val="num" w:pos="1440"/>
        </w:tabs>
        <w:ind w:left="1800" w:hanging="360"/>
      </w:pPr>
      <w:rPr>
        <w:rFonts w:ascii="Courier New" w:hAnsi="Courier New" w:cs="Courier New" w:hint="default"/>
      </w:rPr>
    </w:lvl>
    <w:lvl w:ilvl="3">
      <w:start w:val="1"/>
      <w:numFmt w:val="bullet"/>
      <w:pStyle w:val="NoteLevel41"/>
      <w:lvlText w:val=""/>
      <w:lvlJc w:val="left"/>
      <w:pPr>
        <w:tabs>
          <w:tab w:val="num" w:pos="2160"/>
        </w:tabs>
        <w:ind w:left="2520" w:hanging="360"/>
      </w:pPr>
      <w:rPr>
        <w:rFonts w:ascii="Wingdings" w:hAnsi="Wingdings" w:hint="default"/>
      </w:rPr>
    </w:lvl>
    <w:lvl w:ilvl="4">
      <w:start w:val="1"/>
      <w:numFmt w:val="bullet"/>
      <w:pStyle w:val="NoteLevel51"/>
      <w:lvlText w:val=""/>
      <w:lvlJc w:val="left"/>
      <w:pPr>
        <w:tabs>
          <w:tab w:val="num" w:pos="2880"/>
        </w:tabs>
        <w:ind w:left="3240" w:hanging="360"/>
      </w:pPr>
      <w:rPr>
        <w:rFonts w:ascii="Wingdings" w:hAnsi="Wingdings" w:hint="default"/>
      </w:rPr>
    </w:lvl>
    <w:lvl w:ilvl="5">
      <w:start w:val="1"/>
      <w:numFmt w:val="bullet"/>
      <w:pStyle w:val="NoteLevel61"/>
      <w:lvlText w:val=""/>
      <w:lvlJc w:val="left"/>
      <w:pPr>
        <w:tabs>
          <w:tab w:val="num" w:pos="3600"/>
        </w:tabs>
        <w:ind w:left="3960" w:hanging="360"/>
      </w:pPr>
      <w:rPr>
        <w:rFonts w:ascii="Symbol" w:hAnsi="Symbol" w:hint="default"/>
      </w:rPr>
    </w:lvl>
    <w:lvl w:ilvl="6">
      <w:start w:val="1"/>
      <w:numFmt w:val="bullet"/>
      <w:pStyle w:val="NoteLevel71"/>
      <w:lvlText w:val="o"/>
      <w:lvlJc w:val="left"/>
      <w:pPr>
        <w:tabs>
          <w:tab w:val="num" w:pos="4320"/>
        </w:tabs>
        <w:ind w:left="4680" w:hanging="360"/>
      </w:pPr>
      <w:rPr>
        <w:rFonts w:ascii="Courier New" w:hAnsi="Courier New" w:cs="Courier New" w:hint="default"/>
      </w:rPr>
    </w:lvl>
    <w:lvl w:ilvl="7">
      <w:start w:val="1"/>
      <w:numFmt w:val="bullet"/>
      <w:pStyle w:val="NoteLevel81"/>
      <w:lvlText w:val=""/>
      <w:lvlJc w:val="left"/>
      <w:pPr>
        <w:tabs>
          <w:tab w:val="num" w:pos="5040"/>
        </w:tabs>
        <w:ind w:left="5400" w:hanging="360"/>
      </w:pPr>
      <w:rPr>
        <w:rFonts w:ascii="Wingdings" w:hAnsi="Wingdings" w:hint="default"/>
      </w:rPr>
    </w:lvl>
    <w:lvl w:ilvl="8">
      <w:start w:val="1"/>
      <w:numFmt w:val="bullet"/>
      <w:pStyle w:val="NoteLevel91"/>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19B81E6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5234F6A2"/>
    <w:lvl w:ilvl="0">
      <w:start w:val="1"/>
      <w:numFmt w:val="decimal"/>
      <w:lvlText w:val="%1."/>
      <w:lvlJc w:val="left"/>
      <w:pPr>
        <w:tabs>
          <w:tab w:val="num" w:pos="1209"/>
        </w:tabs>
        <w:ind w:left="1209" w:hanging="360"/>
      </w:pPr>
    </w:lvl>
  </w:abstractNum>
  <w:abstractNum w:abstractNumId="3" w15:restartNumberingAfterBreak="0">
    <w:nsid w:val="FFFFFF80"/>
    <w:multiLevelType w:val="singleLevel"/>
    <w:tmpl w:val="695AFE20"/>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A0AEACB8"/>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56A0C01A"/>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222A102A"/>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FFFFFF89"/>
    <w:multiLevelType w:val="singleLevel"/>
    <w:tmpl w:val="737CE8D6"/>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4DA51AB"/>
    <w:multiLevelType w:val="multilevel"/>
    <w:tmpl w:val="8758A9E6"/>
    <w:styleLink w:val="Headings"/>
    <w:lvl w:ilvl="0">
      <w:start w:val="1"/>
      <w:numFmt w:val="upperRoman"/>
      <w:pStyle w:val="Part"/>
      <w:suff w:val="nothing"/>
      <w:lvlText w:val="- PART %1 -"/>
      <w:lvlJc w:val="left"/>
      <w:pPr>
        <w:ind w:left="0" w:firstLine="0"/>
      </w:pPr>
      <w:rPr>
        <w:rFonts w:ascii="Open Sans" w:hAnsi="Open Sans" w:hint="default"/>
        <w:b w:val="0"/>
        <w:bCs w:val="0"/>
        <w:i w:val="0"/>
        <w:iCs w:val="0"/>
        <w:color w:val="595959" w:themeColor="text1" w:themeTint="A6"/>
        <w:sz w:val="32"/>
        <w:szCs w:val="32"/>
      </w:rPr>
    </w:lvl>
    <w:lvl w:ilvl="1">
      <w:start w:val="1"/>
      <w:numFmt w:val="decimal"/>
      <w:lvlRestart w:val="0"/>
      <w:pStyle w:val="Heading1"/>
      <w:lvlText w:val="%2"/>
      <w:lvlJc w:val="left"/>
      <w:pPr>
        <w:tabs>
          <w:tab w:val="num" w:pos="851"/>
        </w:tabs>
        <w:ind w:left="851" w:hanging="851"/>
      </w:pPr>
      <w:rPr>
        <w:rFonts w:hint="default"/>
      </w:rPr>
    </w:lvl>
    <w:lvl w:ilvl="2">
      <w:start w:val="1"/>
      <w:numFmt w:val="decimal"/>
      <w:pStyle w:val="Heading2"/>
      <w:lvlText w:val="%2.%3"/>
      <w:lvlJc w:val="left"/>
      <w:pPr>
        <w:tabs>
          <w:tab w:val="num" w:pos="851"/>
        </w:tabs>
        <w:ind w:left="851" w:hanging="851"/>
      </w:pPr>
      <w:rPr>
        <w:rFonts w:hint="default"/>
      </w:rPr>
    </w:lvl>
    <w:lvl w:ilvl="3">
      <w:start w:val="1"/>
      <w:numFmt w:val="decimal"/>
      <w:pStyle w:val="Heading3"/>
      <w:lvlText w:val="%2.%3.%4"/>
      <w:lvlJc w:val="left"/>
      <w:pPr>
        <w:tabs>
          <w:tab w:val="num" w:pos="851"/>
        </w:tabs>
        <w:ind w:left="851" w:hanging="851"/>
      </w:pPr>
      <w:rPr>
        <w:rFonts w:hint="default"/>
      </w:rPr>
    </w:lvl>
    <w:lvl w:ilvl="4">
      <w:start w:val="1"/>
      <w:numFmt w:val="decimal"/>
      <w:pStyle w:val="Heading4"/>
      <w:lvlText w:val="%2.%3.%4.%5"/>
      <w:lvlJc w:val="left"/>
      <w:pPr>
        <w:tabs>
          <w:tab w:val="num" w:pos="851"/>
        </w:tabs>
        <w:ind w:left="851" w:hanging="851"/>
      </w:pPr>
      <w:rPr>
        <w:rFonts w:hint="default"/>
      </w:rPr>
    </w:lvl>
    <w:lvl w:ilvl="5">
      <w:start w:val="1"/>
      <w:numFmt w:val="decimal"/>
      <w:lvlText w:val="%1.%2.%3.%4.%5.%6."/>
      <w:lvlJc w:val="left"/>
      <w:pPr>
        <w:ind w:left="2736" w:hanging="936"/>
      </w:pPr>
      <w:rPr>
        <w:rFonts w:hint="default"/>
      </w:rPr>
    </w:lvl>
    <w:lvl w:ilvl="6">
      <w:start w:val="1"/>
      <w:numFmt w:val="decimal"/>
      <w:pStyle w:val="ListNumber"/>
      <w:lvlText w:val="%7."/>
      <w:lvlJc w:val="left"/>
      <w:pPr>
        <w:tabs>
          <w:tab w:val="num" w:pos="1276"/>
        </w:tabs>
        <w:ind w:left="1276" w:hanging="312"/>
      </w:pPr>
      <w:rPr>
        <w:rFonts w:hint="default"/>
      </w:rPr>
    </w:lvl>
    <w:lvl w:ilvl="7">
      <w:start w:val="1"/>
      <w:numFmt w:val="lowerLetter"/>
      <w:pStyle w:val="ListNumber2"/>
      <w:lvlText w:val="%8."/>
      <w:lvlJc w:val="left"/>
      <w:pPr>
        <w:tabs>
          <w:tab w:val="num" w:pos="1843"/>
        </w:tabs>
        <w:ind w:left="1843" w:hanging="369"/>
      </w:pPr>
      <w:rPr>
        <w:rFonts w:hint="default"/>
      </w:rPr>
    </w:lvl>
    <w:lvl w:ilvl="8">
      <w:start w:val="1"/>
      <w:numFmt w:val="lowerRoman"/>
      <w:pStyle w:val="ListNumber3"/>
      <w:lvlText w:val="%9."/>
      <w:lvlJc w:val="left"/>
      <w:pPr>
        <w:tabs>
          <w:tab w:val="num" w:pos="2410"/>
        </w:tabs>
        <w:ind w:left="2410" w:hanging="369"/>
      </w:pPr>
      <w:rPr>
        <w:rFonts w:hint="default"/>
      </w:rPr>
    </w:lvl>
  </w:abstractNum>
  <w:abstractNum w:abstractNumId="9" w15:restartNumberingAfterBreak="0">
    <w:nsid w:val="091758E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0A756693"/>
    <w:multiLevelType w:val="hybridMultilevel"/>
    <w:tmpl w:val="EA2C2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B7C541C"/>
    <w:multiLevelType w:val="hybridMultilevel"/>
    <w:tmpl w:val="235625A6"/>
    <w:lvl w:ilvl="0" w:tplc="1472A2B2">
      <w:start w:val="1"/>
      <w:numFmt w:val="none"/>
      <w:lvlText w:val=""/>
      <w:lvlJc w:val="left"/>
      <w:pPr>
        <w:tabs>
          <w:tab w:val="num" w:pos="851"/>
        </w:tabs>
        <w:ind w:left="0" w:firstLine="851"/>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D81436E"/>
    <w:multiLevelType w:val="multilevel"/>
    <w:tmpl w:val="A6D49232"/>
    <w:numStyleLink w:val="HeadingsAppx"/>
  </w:abstractNum>
  <w:abstractNum w:abstractNumId="13" w15:restartNumberingAfterBreak="0">
    <w:nsid w:val="0F69583E"/>
    <w:multiLevelType w:val="multilevel"/>
    <w:tmpl w:val="5D5AC946"/>
    <w:numStyleLink w:val="Bullets"/>
  </w:abstractNum>
  <w:abstractNum w:abstractNumId="14" w15:restartNumberingAfterBreak="0">
    <w:nsid w:val="0F820E1E"/>
    <w:multiLevelType w:val="multilevel"/>
    <w:tmpl w:val="8758A9E6"/>
    <w:numStyleLink w:val="Headings"/>
  </w:abstractNum>
  <w:abstractNum w:abstractNumId="15" w15:restartNumberingAfterBreak="0">
    <w:nsid w:val="0FE20DD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148E4CE6"/>
    <w:multiLevelType w:val="multilevel"/>
    <w:tmpl w:val="D460E81C"/>
    <w:numStyleLink w:val="TableNumberedLists"/>
  </w:abstractNum>
  <w:abstractNum w:abstractNumId="17" w15:restartNumberingAfterBreak="0">
    <w:nsid w:val="17537CA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1BFA70E8"/>
    <w:multiLevelType w:val="multilevel"/>
    <w:tmpl w:val="8758A9E6"/>
    <w:numStyleLink w:val="Headings"/>
  </w:abstractNum>
  <w:abstractNum w:abstractNumId="19" w15:restartNumberingAfterBreak="0">
    <w:nsid w:val="1E5CA74E"/>
    <w:multiLevelType w:val="hybridMultilevel"/>
    <w:tmpl w:val="5FCEE5CE"/>
    <w:lvl w:ilvl="0" w:tplc="D18A55BA">
      <w:start w:val="1"/>
      <w:numFmt w:val="bullet"/>
      <w:lvlText w:val=""/>
      <w:lvlJc w:val="left"/>
      <w:pPr>
        <w:ind w:left="720" w:hanging="360"/>
      </w:pPr>
      <w:rPr>
        <w:rFonts w:ascii="Symbol" w:hAnsi="Symbol" w:hint="default"/>
      </w:rPr>
    </w:lvl>
    <w:lvl w:ilvl="1" w:tplc="2C26F77C">
      <w:start w:val="1"/>
      <w:numFmt w:val="bullet"/>
      <w:lvlText w:val="o"/>
      <w:lvlJc w:val="left"/>
      <w:pPr>
        <w:ind w:left="1440" w:hanging="360"/>
      </w:pPr>
      <w:rPr>
        <w:rFonts w:ascii="Courier New" w:hAnsi="Courier New" w:hint="default"/>
      </w:rPr>
    </w:lvl>
    <w:lvl w:ilvl="2" w:tplc="EE6EA860">
      <w:start w:val="1"/>
      <w:numFmt w:val="bullet"/>
      <w:lvlText w:val=""/>
      <w:lvlJc w:val="left"/>
      <w:pPr>
        <w:ind w:left="2160" w:hanging="360"/>
      </w:pPr>
      <w:rPr>
        <w:rFonts w:ascii="Wingdings" w:hAnsi="Wingdings" w:hint="default"/>
      </w:rPr>
    </w:lvl>
    <w:lvl w:ilvl="3" w:tplc="15444158">
      <w:start w:val="1"/>
      <w:numFmt w:val="bullet"/>
      <w:lvlText w:val=""/>
      <w:lvlJc w:val="left"/>
      <w:pPr>
        <w:ind w:left="2880" w:hanging="360"/>
      </w:pPr>
      <w:rPr>
        <w:rFonts w:ascii="Symbol" w:hAnsi="Symbol" w:hint="default"/>
      </w:rPr>
    </w:lvl>
    <w:lvl w:ilvl="4" w:tplc="4670A79E">
      <w:start w:val="1"/>
      <w:numFmt w:val="bullet"/>
      <w:lvlText w:val="o"/>
      <w:lvlJc w:val="left"/>
      <w:pPr>
        <w:ind w:left="3600" w:hanging="360"/>
      </w:pPr>
      <w:rPr>
        <w:rFonts w:ascii="Courier New" w:hAnsi="Courier New" w:hint="default"/>
      </w:rPr>
    </w:lvl>
    <w:lvl w:ilvl="5" w:tplc="CA7A24FE">
      <w:start w:val="1"/>
      <w:numFmt w:val="bullet"/>
      <w:lvlText w:val=""/>
      <w:lvlJc w:val="left"/>
      <w:pPr>
        <w:ind w:left="4320" w:hanging="360"/>
      </w:pPr>
      <w:rPr>
        <w:rFonts w:ascii="Wingdings" w:hAnsi="Wingdings" w:hint="default"/>
      </w:rPr>
    </w:lvl>
    <w:lvl w:ilvl="6" w:tplc="AF165044">
      <w:start w:val="1"/>
      <w:numFmt w:val="bullet"/>
      <w:lvlText w:val=""/>
      <w:lvlJc w:val="left"/>
      <w:pPr>
        <w:ind w:left="5040" w:hanging="360"/>
      </w:pPr>
      <w:rPr>
        <w:rFonts w:ascii="Symbol" w:hAnsi="Symbol" w:hint="default"/>
      </w:rPr>
    </w:lvl>
    <w:lvl w:ilvl="7" w:tplc="A21C8192">
      <w:start w:val="1"/>
      <w:numFmt w:val="bullet"/>
      <w:lvlText w:val="o"/>
      <w:lvlJc w:val="left"/>
      <w:pPr>
        <w:ind w:left="5760" w:hanging="360"/>
      </w:pPr>
      <w:rPr>
        <w:rFonts w:ascii="Courier New" w:hAnsi="Courier New" w:hint="default"/>
      </w:rPr>
    </w:lvl>
    <w:lvl w:ilvl="8" w:tplc="409E4A1E">
      <w:start w:val="1"/>
      <w:numFmt w:val="bullet"/>
      <w:lvlText w:val=""/>
      <w:lvlJc w:val="left"/>
      <w:pPr>
        <w:ind w:left="6480" w:hanging="360"/>
      </w:pPr>
      <w:rPr>
        <w:rFonts w:ascii="Wingdings" w:hAnsi="Wingdings" w:hint="default"/>
      </w:rPr>
    </w:lvl>
  </w:abstractNum>
  <w:abstractNum w:abstractNumId="20" w15:restartNumberingAfterBreak="0">
    <w:nsid w:val="1E7D5204"/>
    <w:multiLevelType w:val="multilevel"/>
    <w:tmpl w:val="8758A9E6"/>
    <w:numStyleLink w:val="Headings"/>
  </w:abstractNum>
  <w:abstractNum w:abstractNumId="21" w15:restartNumberingAfterBreak="0">
    <w:nsid w:val="1F651CBF"/>
    <w:multiLevelType w:val="hybridMultilevel"/>
    <w:tmpl w:val="2A80B848"/>
    <w:lvl w:ilvl="0" w:tplc="589A61B8">
      <w:start w:val="1"/>
      <w:numFmt w:val="none"/>
      <w:lvlText w:val=""/>
      <w:lvlJc w:val="left"/>
      <w:pPr>
        <w:ind w:left="851" w:hanging="171"/>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3AD4AC3"/>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3" w15:restartNumberingAfterBreak="0">
    <w:nsid w:val="29EA324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2C21238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2CD94E6E"/>
    <w:multiLevelType w:val="multilevel"/>
    <w:tmpl w:val="A6D49232"/>
    <w:styleLink w:val="HeadingsAppx"/>
    <w:lvl w:ilvl="0">
      <w:start w:val="1"/>
      <w:numFmt w:val="none"/>
      <w:lvlText w:val="%1"/>
      <w:lvlJc w:val="left"/>
      <w:pPr>
        <w:tabs>
          <w:tab w:val="num" w:pos="851"/>
        </w:tabs>
        <w:ind w:left="851" w:hanging="851"/>
      </w:pPr>
      <w:rPr>
        <w:rFonts w:hint="default"/>
      </w:rPr>
    </w:lvl>
    <w:lvl w:ilvl="1">
      <w:start w:val="1"/>
      <w:numFmt w:val="upperLetter"/>
      <w:pStyle w:val="Heading1Appx"/>
      <w:lvlText w:val="%2%1"/>
      <w:lvlJc w:val="left"/>
      <w:pPr>
        <w:tabs>
          <w:tab w:val="num" w:pos="851"/>
        </w:tabs>
        <w:ind w:left="851" w:hanging="851"/>
      </w:pPr>
      <w:rPr>
        <w:rFonts w:hint="default"/>
      </w:rPr>
    </w:lvl>
    <w:lvl w:ilvl="2">
      <w:start w:val="1"/>
      <w:numFmt w:val="decimal"/>
      <w:pStyle w:val="Heading2Appx"/>
      <w:lvlText w:val="%2.%3%1"/>
      <w:lvlJc w:val="left"/>
      <w:pPr>
        <w:tabs>
          <w:tab w:val="num" w:pos="851"/>
        </w:tabs>
        <w:ind w:left="851" w:hanging="851"/>
      </w:pPr>
      <w:rPr>
        <w:rFonts w:hint="default"/>
      </w:rPr>
    </w:lvl>
    <w:lvl w:ilvl="3">
      <w:start w:val="1"/>
      <w:numFmt w:val="decimal"/>
      <w:pStyle w:val="Heading3Appx"/>
      <w:lvlText w:val="%2.%3.%4%1."/>
      <w:lvlJc w:val="left"/>
      <w:pPr>
        <w:tabs>
          <w:tab w:val="num" w:pos="851"/>
        </w:tabs>
        <w:ind w:left="851" w:hanging="851"/>
      </w:pPr>
      <w:rPr>
        <w:rFonts w:hint="default"/>
      </w:rPr>
    </w:lvl>
    <w:lvl w:ilvl="4">
      <w:start w:val="1"/>
      <w:numFmt w:val="decimal"/>
      <w:pStyle w:val="Heading4Appx"/>
      <w:lvlText w:val="%2.%3.%4.%5%1"/>
      <w:lvlJc w:val="left"/>
      <w:pPr>
        <w:tabs>
          <w:tab w:val="num" w:pos="851"/>
        </w:tabs>
        <w:ind w:left="851" w:hanging="851"/>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6" w15:restartNumberingAfterBreak="0">
    <w:nsid w:val="2D218A71"/>
    <w:multiLevelType w:val="hybridMultilevel"/>
    <w:tmpl w:val="12686540"/>
    <w:lvl w:ilvl="0" w:tplc="D30613DA">
      <w:start w:val="1"/>
      <w:numFmt w:val="bullet"/>
      <w:lvlText w:val=""/>
      <w:lvlJc w:val="left"/>
      <w:pPr>
        <w:ind w:left="720" w:hanging="360"/>
      </w:pPr>
      <w:rPr>
        <w:rFonts w:ascii="Symbol" w:hAnsi="Symbol" w:hint="default"/>
      </w:rPr>
    </w:lvl>
    <w:lvl w:ilvl="1" w:tplc="122EE8C8">
      <w:start w:val="1"/>
      <w:numFmt w:val="bullet"/>
      <w:lvlText w:val="o"/>
      <w:lvlJc w:val="left"/>
      <w:pPr>
        <w:ind w:left="1440" w:hanging="360"/>
      </w:pPr>
      <w:rPr>
        <w:rFonts w:ascii="Courier New" w:hAnsi="Courier New" w:hint="default"/>
      </w:rPr>
    </w:lvl>
    <w:lvl w:ilvl="2" w:tplc="F132BA08">
      <w:start w:val="1"/>
      <w:numFmt w:val="bullet"/>
      <w:lvlText w:val=""/>
      <w:lvlJc w:val="left"/>
      <w:pPr>
        <w:ind w:left="2160" w:hanging="360"/>
      </w:pPr>
      <w:rPr>
        <w:rFonts w:ascii="Wingdings" w:hAnsi="Wingdings" w:hint="default"/>
      </w:rPr>
    </w:lvl>
    <w:lvl w:ilvl="3" w:tplc="4F3AD63C">
      <w:start w:val="1"/>
      <w:numFmt w:val="bullet"/>
      <w:lvlText w:val=""/>
      <w:lvlJc w:val="left"/>
      <w:pPr>
        <w:ind w:left="2880" w:hanging="360"/>
      </w:pPr>
      <w:rPr>
        <w:rFonts w:ascii="Symbol" w:hAnsi="Symbol" w:hint="default"/>
      </w:rPr>
    </w:lvl>
    <w:lvl w:ilvl="4" w:tplc="41141F70">
      <w:start w:val="1"/>
      <w:numFmt w:val="bullet"/>
      <w:lvlText w:val="o"/>
      <w:lvlJc w:val="left"/>
      <w:pPr>
        <w:ind w:left="3600" w:hanging="360"/>
      </w:pPr>
      <w:rPr>
        <w:rFonts w:ascii="Courier New" w:hAnsi="Courier New" w:hint="default"/>
      </w:rPr>
    </w:lvl>
    <w:lvl w:ilvl="5" w:tplc="74F2D8F2">
      <w:start w:val="1"/>
      <w:numFmt w:val="bullet"/>
      <w:lvlText w:val=""/>
      <w:lvlJc w:val="left"/>
      <w:pPr>
        <w:ind w:left="4320" w:hanging="360"/>
      </w:pPr>
      <w:rPr>
        <w:rFonts w:ascii="Wingdings" w:hAnsi="Wingdings" w:hint="default"/>
      </w:rPr>
    </w:lvl>
    <w:lvl w:ilvl="6" w:tplc="592EC4EA">
      <w:start w:val="1"/>
      <w:numFmt w:val="bullet"/>
      <w:lvlText w:val=""/>
      <w:lvlJc w:val="left"/>
      <w:pPr>
        <w:ind w:left="5040" w:hanging="360"/>
      </w:pPr>
      <w:rPr>
        <w:rFonts w:ascii="Symbol" w:hAnsi="Symbol" w:hint="default"/>
      </w:rPr>
    </w:lvl>
    <w:lvl w:ilvl="7" w:tplc="F2762808">
      <w:start w:val="1"/>
      <w:numFmt w:val="bullet"/>
      <w:lvlText w:val="o"/>
      <w:lvlJc w:val="left"/>
      <w:pPr>
        <w:ind w:left="5760" w:hanging="360"/>
      </w:pPr>
      <w:rPr>
        <w:rFonts w:ascii="Courier New" w:hAnsi="Courier New" w:hint="default"/>
      </w:rPr>
    </w:lvl>
    <w:lvl w:ilvl="8" w:tplc="2702C4F8">
      <w:start w:val="1"/>
      <w:numFmt w:val="bullet"/>
      <w:lvlText w:val=""/>
      <w:lvlJc w:val="left"/>
      <w:pPr>
        <w:ind w:left="6480" w:hanging="360"/>
      </w:pPr>
      <w:rPr>
        <w:rFonts w:ascii="Wingdings" w:hAnsi="Wingdings" w:hint="default"/>
      </w:rPr>
    </w:lvl>
  </w:abstractNum>
  <w:abstractNum w:abstractNumId="27" w15:restartNumberingAfterBreak="0">
    <w:nsid w:val="386119EA"/>
    <w:multiLevelType w:val="multilevel"/>
    <w:tmpl w:val="5D5AC946"/>
    <w:styleLink w:val="Bullets"/>
    <w:lvl w:ilvl="0">
      <w:start w:val="1"/>
      <w:numFmt w:val="bullet"/>
      <w:pStyle w:val="ListBullet0"/>
      <w:lvlText w:val=""/>
      <w:lvlJc w:val="left"/>
      <w:pPr>
        <w:tabs>
          <w:tab w:val="num" w:pos="425"/>
        </w:tabs>
        <w:ind w:left="425" w:hanging="283"/>
      </w:pPr>
      <w:rPr>
        <w:rFonts w:ascii="Symbol" w:hAnsi="Symbol" w:hint="default"/>
      </w:rPr>
    </w:lvl>
    <w:lvl w:ilvl="1">
      <w:start w:val="1"/>
      <w:numFmt w:val="bullet"/>
      <w:pStyle w:val="ListBullet"/>
      <w:lvlText w:val=""/>
      <w:lvlJc w:val="left"/>
      <w:pPr>
        <w:tabs>
          <w:tab w:val="num" w:pos="1276"/>
        </w:tabs>
        <w:ind w:left="1276" w:hanging="284"/>
      </w:pPr>
      <w:rPr>
        <w:rFonts w:ascii="Symbol" w:hAnsi="Symbol" w:hint="default"/>
      </w:rPr>
    </w:lvl>
    <w:lvl w:ilvl="2">
      <w:start w:val="1"/>
      <w:numFmt w:val="bullet"/>
      <w:pStyle w:val="ListBullet2"/>
      <w:lvlText w:val="o"/>
      <w:lvlJc w:val="left"/>
      <w:pPr>
        <w:tabs>
          <w:tab w:val="num" w:pos="1843"/>
        </w:tabs>
        <w:ind w:left="1843" w:hanging="284"/>
      </w:pPr>
      <w:rPr>
        <w:rFonts w:ascii="Courier New" w:hAnsi="Courier New" w:hint="default"/>
      </w:rPr>
    </w:lvl>
    <w:lvl w:ilvl="3">
      <w:start w:val="1"/>
      <w:numFmt w:val="bullet"/>
      <w:pStyle w:val="ListBullet3"/>
      <w:lvlText w:val=""/>
      <w:lvlJc w:val="left"/>
      <w:pPr>
        <w:tabs>
          <w:tab w:val="num" w:pos="2410"/>
        </w:tabs>
        <w:ind w:left="2410" w:hanging="284"/>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8" w15:restartNumberingAfterBreak="0">
    <w:nsid w:val="3B4455C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3C007C6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3EAE5EDF"/>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1" w15:restartNumberingAfterBreak="0">
    <w:nsid w:val="40FE12E4"/>
    <w:multiLevelType w:val="multilevel"/>
    <w:tmpl w:val="8758A9E6"/>
    <w:numStyleLink w:val="Headings"/>
  </w:abstractNum>
  <w:abstractNum w:abstractNumId="32" w15:restartNumberingAfterBreak="0">
    <w:nsid w:val="42236DAE"/>
    <w:multiLevelType w:val="multilevel"/>
    <w:tmpl w:val="8758A9E6"/>
    <w:numStyleLink w:val="Headings"/>
  </w:abstractNum>
  <w:abstractNum w:abstractNumId="33" w15:restartNumberingAfterBreak="0">
    <w:nsid w:val="46A328E2"/>
    <w:multiLevelType w:val="multilevel"/>
    <w:tmpl w:val="A6D49232"/>
    <w:numStyleLink w:val="HeadingsAppx"/>
  </w:abstractNum>
  <w:abstractNum w:abstractNumId="34" w15:restartNumberingAfterBreak="0">
    <w:nsid w:val="48F10B36"/>
    <w:multiLevelType w:val="multilevel"/>
    <w:tmpl w:val="8758A9E6"/>
    <w:numStyleLink w:val="Headings"/>
  </w:abstractNum>
  <w:abstractNum w:abstractNumId="35" w15:restartNumberingAfterBreak="0">
    <w:nsid w:val="48FC42C7"/>
    <w:multiLevelType w:val="multilevel"/>
    <w:tmpl w:val="D460E81C"/>
    <w:styleLink w:val="TableNumberedLists"/>
    <w:lvl w:ilvl="0">
      <w:start w:val="1"/>
      <w:numFmt w:val="decimal"/>
      <w:pStyle w:val="TableListNumber"/>
      <w:lvlText w:val="%1"/>
      <w:lvlJc w:val="left"/>
      <w:pPr>
        <w:tabs>
          <w:tab w:val="num" w:pos="295"/>
        </w:tabs>
        <w:ind w:left="295" w:hanging="267"/>
      </w:pPr>
      <w:rPr>
        <w:rFont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49E70C7B"/>
    <w:multiLevelType w:val="hybridMultilevel"/>
    <w:tmpl w:val="A5380842"/>
    <w:lvl w:ilvl="0" w:tplc="0A38408E">
      <w:start w:val="1"/>
      <w:numFmt w:val="bullet"/>
      <w:lvlText w:val=""/>
      <w:lvlJc w:val="left"/>
      <w:pPr>
        <w:ind w:left="720" w:hanging="360"/>
      </w:pPr>
      <w:rPr>
        <w:rFonts w:ascii="Symbol" w:hAnsi="Symbol" w:hint="default"/>
      </w:rPr>
    </w:lvl>
    <w:lvl w:ilvl="1" w:tplc="D36A15F4">
      <w:start w:val="1"/>
      <w:numFmt w:val="bullet"/>
      <w:lvlText w:val="o"/>
      <w:lvlJc w:val="left"/>
      <w:pPr>
        <w:ind w:left="1440" w:hanging="360"/>
      </w:pPr>
      <w:rPr>
        <w:rFonts w:ascii="Courier New" w:hAnsi="Courier New" w:hint="default"/>
      </w:rPr>
    </w:lvl>
    <w:lvl w:ilvl="2" w:tplc="9BB63434">
      <w:start w:val="1"/>
      <w:numFmt w:val="bullet"/>
      <w:lvlText w:val=""/>
      <w:lvlJc w:val="left"/>
      <w:pPr>
        <w:ind w:left="2160" w:hanging="360"/>
      </w:pPr>
      <w:rPr>
        <w:rFonts w:ascii="Wingdings" w:hAnsi="Wingdings" w:hint="default"/>
      </w:rPr>
    </w:lvl>
    <w:lvl w:ilvl="3" w:tplc="192E73FE">
      <w:start w:val="1"/>
      <w:numFmt w:val="bullet"/>
      <w:lvlText w:val=""/>
      <w:lvlJc w:val="left"/>
      <w:pPr>
        <w:ind w:left="2880" w:hanging="360"/>
      </w:pPr>
      <w:rPr>
        <w:rFonts w:ascii="Symbol" w:hAnsi="Symbol" w:hint="default"/>
      </w:rPr>
    </w:lvl>
    <w:lvl w:ilvl="4" w:tplc="54C09C50">
      <w:start w:val="1"/>
      <w:numFmt w:val="bullet"/>
      <w:lvlText w:val="o"/>
      <w:lvlJc w:val="left"/>
      <w:pPr>
        <w:ind w:left="3600" w:hanging="360"/>
      </w:pPr>
      <w:rPr>
        <w:rFonts w:ascii="Courier New" w:hAnsi="Courier New" w:hint="default"/>
      </w:rPr>
    </w:lvl>
    <w:lvl w:ilvl="5" w:tplc="547C9F84">
      <w:start w:val="1"/>
      <w:numFmt w:val="bullet"/>
      <w:lvlText w:val=""/>
      <w:lvlJc w:val="left"/>
      <w:pPr>
        <w:ind w:left="4320" w:hanging="360"/>
      </w:pPr>
      <w:rPr>
        <w:rFonts w:ascii="Wingdings" w:hAnsi="Wingdings" w:hint="default"/>
      </w:rPr>
    </w:lvl>
    <w:lvl w:ilvl="6" w:tplc="36AEFCA2">
      <w:start w:val="1"/>
      <w:numFmt w:val="bullet"/>
      <w:lvlText w:val=""/>
      <w:lvlJc w:val="left"/>
      <w:pPr>
        <w:ind w:left="5040" w:hanging="360"/>
      </w:pPr>
      <w:rPr>
        <w:rFonts w:ascii="Symbol" w:hAnsi="Symbol" w:hint="default"/>
      </w:rPr>
    </w:lvl>
    <w:lvl w:ilvl="7" w:tplc="6C82143A">
      <w:start w:val="1"/>
      <w:numFmt w:val="bullet"/>
      <w:lvlText w:val="o"/>
      <w:lvlJc w:val="left"/>
      <w:pPr>
        <w:ind w:left="5760" w:hanging="360"/>
      </w:pPr>
      <w:rPr>
        <w:rFonts w:ascii="Courier New" w:hAnsi="Courier New" w:hint="default"/>
      </w:rPr>
    </w:lvl>
    <w:lvl w:ilvl="8" w:tplc="6EA8C1C4">
      <w:start w:val="1"/>
      <w:numFmt w:val="bullet"/>
      <w:lvlText w:val=""/>
      <w:lvlJc w:val="left"/>
      <w:pPr>
        <w:ind w:left="6480" w:hanging="360"/>
      </w:pPr>
      <w:rPr>
        <w:rFonts w:ascii="Wingdings" w:hAnsi="Wingdings" w:hint="default"/>
      </w:rPr>
    </w:lvl>
  </w:abstractNum>
  <w:abstractNum w:abstractNumId="37" w15:restartNumberingAfterBreak="0">
    <w:nsid w:val="4A7D5DE9"/>
    <w:multiLevelType w:val="multilevel"/>
    <w:tmpl w:val="2A80B848"/>
    <w:lvl w:ilvl="0">
      <w:start w:val="1"/>
      <w:numFmt w:val="none"/>
      <w:lvlText w:val=""/>
      <w:lvlJc w:val="left"/>
      <w:pPr>
        <w:ind w:left="851" w:hanging="171"/>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4D4B6F09"/>
    <w:multiLevelType w:val="hybridMultilevel"/>
    <w:tmpl w:val="6FD0D93A"/>
    <w:lvl w:ilvl="0" w:tplc="A1D0547C">
      <w:start w:val="1"/>
      <w:numFmt w:val="none"/>
      <w:pStyle w:val="Heading2UnNP"/>
      <w:lvlText w:val=""/>
      <w:lvlJc w:val="left"/>
      <w:pPr>
        <w:ind w:left="851" w:hanging="171"/>
      </w:pPr>
      <w:rPr>
        <w:rFonts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39" w15:restartNumberingAfterBreak="0">
    <w:nsid w:val="55BDD5C8"/>
    <w:multiLevelType w:val="hybridMultilevel"/>
    <w:tmpl w:val="9A18F708"/>
    <w:lvl w:ilvl="0" w:tplc="900A3F5A">
      <w:start w:val="1"/>
      <w:numFmt w:val="bullet"/>
      <w:lvlText w:val=""/>
      <w:lvlJc w:val="left"/>
      <w:pPr>
        <w:ind w:left="720" w:hanging="360"/>
      </w:pPr>
      <w:rPr>
        <w:rFonts w:ascii="Symbol" w:hAnsi="Symbol" w:hint="default"/>
      </w:rPr>
    </w:lvl>
    <w:lvl w:ilvl="1" w:tplc="EC5C2AC4">
      <w:start w:val="1"/>
      <w:numFmt w:val="bullet"/>
      <w:lvlText w:val="o"/>
      <w:lvlJc w:val="left"/>
      <w:pPr>
        <w:ind w:left="1440" w:hanging="360"/>
      </w:pPr>
      <w:rPr>
        <w:rFonts w:ascii="Courier New" w:hAnsi="Courier New" w:hint="default"/>
      </w:rPr>
    </w:lvl>
    <w:lvl w:ilvl="2" w:tplc="0D90B8BE">
      <w:start w:val="1"/>
      <w:numFmt w:val="bullet"/>
      <w:lvlText w:val=""/>
      <w:lvlJc w:val="left"/>
      <w:pPr>
        <w:ind w:left="2160" w:hanging="360"/>
      </w:pPr>
      <w:rPr>
        <w:rFonts w:ascii="Wingdings" w:hAnsi="Wingdings" w:hint="default"/>
      </w:rPr>
    </w:lvl>
    <w:lvl w:ilvl="3" w:tplc="03D8AE80">
      <w:start w:val="1"/>
      <w:numFmt w:val="bullet"/>
      <w:lvlText w:val=""/>
      <w:lvlJc w:val="left"/>
      <w:pPr>
        <w:ind w:left="2880" w:hanging="360"/>
      </w:pPr>
      <w:rPr>
        <w:rFonts w:ascii="Symbol" w:hAnsi="Symbol" w:hint="default"/>
      </w:rPr>
    </w:lvl>
    <w:lvl w:ilvl="4" w:tplc="D4B84DFE">
      <w:start w:val="1"/>
      <w:numFmt w:val="bullet"/>
      <w:lvlText w:val="o"/>
      <w:lvlJc w:val="left"/>
      <w:pPr>
        <w:ind w:left="3600" w:hanging="360"/>
      </w:pPr>
      <w:rPr>
        <w:rFonts w:ascii="Courier New" w:hAnsi="Courier New" w:hint="default"/>
      </w:rPr>
    </w:lvl>
    <w:lvl w:ilvl="5" w:tplc="8228C48A">
      <w:start w:val="1"/>
      <w:numFmt w:val="bullet"/>
      <w:lvlText w:val=""/>
      <w:lvlJc w:val="left"/>
      <w:pPr>
        <w:ind w:left="4320" w:hanging="360"/>
      </w:pPr>
      <w:rPr>
        <w:rFonts w:ascii="Wingdings" w:hAnsi="Wingdings" w:hint="default"/>
      </w:rPr>
    </w:lvl>
    <w:lvl w:ilvl="6" w:tplc="8B1AD2E0">
      <w:start w:val="1"/>
      <w:numFmt w:val="bullet"/>
      <w:lvlText w:val=""/>
      <w:lvlJc w:val="left"/>
      <w:pPr>
        <w:ind w:left="5040" w:hanging="360"/>
      </w:pPr>
      <w:rPr>
        <w:rFonts w:ascii="Symbol" w:hAnsi="Symbol" w:hint="default"/>
      </w:rPr>
    </w:lvl>
    <w:lvl w:ilvl="7" w:tplc="7DC21188">
      <w:start w:val="1"/>
      <w:numFmt w:val="bullet"/>
      <w:lvlText w:val="o"/>
      <w:lvlJc w:val="left"/>
      <w:pPr>
        <w:ind w:left="5760" w:hanging="360"/>
      </w:pPr>
      <w:rPr>
        <w:rFonts w:ascii="Courier New" w:hAnsi="Courier New" w:hint="default"/>
      </w:rPr>
    </w:lvl>
    <w:lvl w:ilvl="8" w:tplc="DA4E9AB2">
      <w:start w:val="1"/>
      <w:numFmt w:val="bullet"/>
      <w:lvlText w:val=""/>
      <w:lvlJc w:val="left"/>
      <w:pPr>
        <w:ind w:left="6480" w:hanging="360"/>
      </w:pPr>
      <w:rPr>
        <w:rFonts w:ascii="Wingdings" w:hAnsi="Wingdings" w:hint="default"/>
      </w:rPr>
    </w:lvl>
  </w:abstractNum>
  <w:abstractNum w:abstractNumId="40" w15:restartNumberingAfterBreak="0">
    <w:nsid w:val="574251B0"/>
    <w:multiLevelType w:val="hybridMultilevel"/>
    <w:tmpl w:val="0D54D446"/>
    <w:lvl w:ilvl="0" w:tplc="9F54D988">
      <w:start w:val="1"/>
      <w:numFmt w:val="none"/>
      <w:lvlText w:val=""/>
      <w:lvlJc w:val="left"/>
      <w:pPr>
        <w:tabs>
          <w:tab w:val="num" w:pos="851"/>
        </w:tabs>
        <w:ind w:left="851"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C765AFA"/>
    <w:multiLevelType w:val="multilevel"/>
    <w:tmpl w:val="2A80B848"/>
    <w:lvl w:ilvl="0">
      <w:start w:val="1"/>
      <w:numFmt w:val="none"/>
      <w:lvlText w:val=""/>
      <w:lvlJc w:val="left"/>
      <w:pPr>
        <w:ind w:left="851" w:hanging="171"/>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5CEC199E"/>
    <w:multiLevelType w:val="hybridMultilevel"/>
    <w:tmpl w:val="EF7CE86C"/>
    <w:lvl w:ilvl="0" w:tplc="E00854E8">
      <w:start w:val="1"/>
      <w:numFmt w:val="none"/>
      <w:lvlText w:val=""/>
      <w:lvlJc w:val="left"/>
      <w:pPr>
        <w:tabs>
          <w:tab w:val="num" w:pos="851"/>
        </w:tabs>
        <w:ind w:left="851"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E5416C2"/>
    <w:multiLevelType w:val="hybridMultilevel"/>
    <w:tmpl w:val="30302A90"/>
    <w:lvl w:ilvl="0" w:tplc="FFFFFFFF">
      <w:start w:val="1"/>
      <w:numFmt w:val="bullet"/>
      <w:pStyle w:val="Table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EC152F9"/>
    <w:multiLevelType w:val="multilevel"/>
    <w:tmpl w:val="8758A9E6"/>
    <w:numStyleLink w:val="Headings"/>
  </w:abstractNum>
  <w:abstractNum w:abstractNumId="45" w15:restartNumberingAfterBreak="0">
    <w:nsid w:val="5F0D6C03"/>
    <w:multiLevelType w:val="hybridMultilevel"/>
    <w:tmpl w:val="9960A394"/>
    <w:lvl w:ilvl="0" w:tplc="D872458E">
      <w:start w:val="1"/>
      <w:numFmt w:val="bullet"/>
      <w:lvlText w:val=""/>
      <w:lvlJc w:val="left"/>
      <w:pPr>
        <w:ind w:left="720" w:hanging="360"/>
      </w:pPr>
      <w:rPr>
        <w:rFonts w:ascii="Symbol" w:hAnsi="Symbol" w:hint="default"/>
      </w:rPr>
    </w:lvl>
    <w:lvl w:ilvl="1" w:tplc="ACCA6086">
      <w:start w:val="1"/>
      <w:numFmt w:val="bullet"/>
      <w:lvlText w:val="o"/>
      <w:lvlJc w:val="left"/>
      <w:pPr>
        <w:ind w:left="1440" w:hanging="360"/>
      </w:pPr>
      <w:rPr>
        <w:rFonts w:ascii="Courier New" w:hAnsi="Courier New" w:hint="default"/>
      </w:rPr>
    </w:lvl>
    <w:lvl w:ilvl="2" w:tplc="505EA028">
      <w:start w:val="1"/>
      <w:numFmt w:val="bullet"/>
      <w:lvlText w:val=""/>
      <w:lvlJc w:val="left"/>
      <w:pPr>
        <w:ind w:left="2160" w:hanging="360"/>
      </w:pPr>
      <w:rPr>
        <w:rFonts w:ascii="Wingdings" w:hAnsi="Wingdings" w:hint="default"/>
      </w:rPr>
    </w:lvl>
    <w:lvl w:ilvl="3" w:tplc="CD34E73E">
      <w:start w:val="1"/>
      <w:numFmt w:val="bullet"/>
      <w:lvlText w:val=""/>
      <w:lvlJc w:val="left"/>
      <w:pPr>
        <w:ind w:left="2880" w:hanging="360"/>
      </w:pPr>
      <w:rPr>
        <w:rFonts w:ascii="Symbol" w:hAnsi="Symbol" w:hint="default"/>
      </w:rPr>
    </w:lvl>
    <w:lvl w:ilvl="4" w:tplc="FB0819E8">
      <w:start w:val="1"/>
      <w:numFmt w:val="bullet"/>
      <w:lvlText w:val="o"/>
      <w:lvlJc w:val="left"/>
      <w:pPr>
        <w:ind w:left="3600" w:hanging="360"/>
      </w:pPr>
      <w:rPr>
        <w:rFonts w:ascii="Courier New" w:hAnsi="Courier New" w:hint="default"/>
      </w:rPr>
    </w:lvl>
    <w:lvl w:ilvl="5" w:tplc="618A6592">
      <w:start w:val="1"/>
      <w:numFmt w:val="bullet"/>
      <w:lvlText w:val=""/>
      <w:lvlJc w:val="left"/>
      <w:pPr>
        <w:ind w:left="4320" w:hanging="360"/>
      </w:pPr>
      <w:rPr>
        <w:rFonts w:ascii="Wingdings" w:hAnsi="Wingdings" w:hint="default"/>
      </w:rPr>
    </w:lvl>
    <w:lvl w:ilvl="6" w:tplc="28B62D36">
      <w:start w:val="1"/>
      <w:numFmt w:val="bullet"/>
      <w:lvlText w:val=""/>
      <w:lvlJc w:val="left"/>
      <w:pPr>
        <w:ind w:left="5040" w:hanging="360"/>
      </w:pPr>
      <w:rPr>
        <w:rFonts w:ascii="Symbol" w:hAnsi="Symbol" w:hint="default"/>
      </w:rPr>
    </w:lvl>
    <w:lvl w:ilvl="7" w:tplc="FFE6BEAE">
      <w:start w:val="1"/>
      <w:numFmt w:val="bullet"/>
      <w:lvlText w:val="o"/>
      <w:lvlJc w:val="left"/>
      <w:pPr>
        <w:ind w:left="5760" w:hanging="360"/>
      </w:pPr>
      <w:rPr>
        <w:rFonts w:ascii="Courier New" w:hAnsi="Courier New" w:hint="default"/>
      </w:rPr>
    </w:lvl>
    <w:lvl w:ilvl="8" w:tplc="A7A03FA8">
      <w:start w:val="1"/>
      <w:numFmt w:val="bullet"/>
      <w:lvlText w:val=""/>
      <w:lvlJc w:val="left"/>
      <w:pPr>
        <w:ind w:left="6480" w:hanging="360"/>
      </w:pPr>
      <w:rPr>
        <w:rFonts w:ascii="Wingdings" w:hAnsi="Wingdings" w:hint="default"/>
      </w:rPr>
    </w:lvl>
  </w:abstractNum>
  <w:abstractNum w:abstractNumId="46" w15:restartNumberingAfterBreak="0">
    <w:nsid w:val="5F631E51"/>
    <w:multiLevelType w:val="hybridMultilevel"/>
    <w:tmpl w:val="694CF4F0"/>
    <w:lvl w:ilvl="0" w:tplc="342C0C72">
      <w:start w:val="1"/>
      <w:numFmt w:val="none"/>
      <w:lvlText w:val=""/>
      <w:lvlJc w:val="right"/>
      <w:pPr>
        <w:tabs>
          <w:tab w:val="num" w:pos="851"/>
        </w:tabs>
        <w:ind w:left="851"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6017625"/>
    <w:multiLevelType w:val="hybridMultilevel"/>
    <w:tmpl w:val="E842C896"/>
    <w:lvl w:ilvl="0" w:tplc="A9F0D54A">
      <w:start w:val="1"/>
      <w:numFmt w:val="bullet"/>
      <w:lvlText w:val=""/>
      <w:lvlJc w:val="left"/>
      <w:pPr>
        <w:ind w:left="720" w:hanging="360"/>
      </w:pPr>
      <w:rPr>
        <w:rFonts w:ascii="Symbol" w:hAnsi="Symbol" w:hint="default"/>
      </w:rPr>
    </w:lvl>
    <w:lvl w:ilvl="1" w:tplc="FDF2C6FC">
      <w:start w:val="1"/>
      <w:numFmt w:val="bullet"/>
      <w:lvlText w:val="o"/>
      <w:lvlJc w:val="left"/>
      <w:pPr>
        <w:ind w:left="1440" w:hanging="360"/>
      </w:pPr>
      <w:rPr>
        <w:rFonts w:ascii="Courier New" w:hAnsi="Courier New" w:hint="default"/>
      </w:rPr>
    </w:lvl>
    <w:lvl w:ilvl="2" w:tplc="5EB479D2">
      <w:start w:val="1"/>
      <w:numFmt w:val="bullet"/>
      <w:lvlText w:val=""/>
      <w:lvlJc w:val="left"/>
      <w:pPr>
        <w:ind w:left="2160" w:hanging="360"/>
      </w:pPr>
      <w:rPr>
        <w:rFonts w:ascii="Wingdings" w:hAnsi="Wingdings" w:hint="default"/>
      </w:rPr>
    </w:lvl>
    <w:lvl w:ilvl="3" w:tplc="E4D2ECD8">
      <w:start w:val="1"/>
      <w:numFmt w:val="bullet"/>
      <w:lvlText w:val=""/>
      <w:lvlJc w:val="left"/>
      <w:pPr>
        <w:ind w:left="2880" w:hanging="360"/>
      </w:pPr>
      <w:rPr>
        <w:rFonts w:ascii="Symbol" w:hAnsi="Symbol" w:hint="default"/>
      </w:rPr>
    </w:lvl>
    <w:lvl w:ilvl="4" w:tplc="B106AEC6">
      <w:start w:val="1"/>
      <w:numFmt w:val="bullet"/>
      <w:lvlText w:val="o"/>
      <w:lvlJc w:val="left"/>
      <w:pPr>
        <w:ind w:left="3600" w:hanging="360"/>
      </w:pPr>
      <w:rPr>
        <w:rFonts w:ascii="Courier New" w:hAnsi="Courier New" w:hint="default"/>
      </w:rPr>
    </w:lvl>
    <w:lvl w:ilvl="5" w:tplc="5DF8676C">
      <w:start w:val="1"/>
      <w:numFmt w:val="bullet"/>
      <w:lvlText w:val=""/>
      <w:lvlJc w:val="left"/>
      <w:pPr>
        <w:ind w:left="4320" w:hanging="360"/>
      </w:pPr>
      <w:rPr>
        <w:rFonts w:ascii="Wingdings" w:hAnsi="Wingdings" w:hint="default"/>
      </w:rPr>
    </w:lvl>
    <w:lvl w:ilvl="6" w:tplc="2E8AA8E2">
      <w:start w:val="1"/>
      <w:numFmt w:val="bullet"/>
      <w:lvlText w:val=""/>
      <w:lvlJc w:val="left"/>
      <w:pPr>
        <w:ind w:left="5040" w:hanging="360"/>
      </w:pPr>
      <w:rPr>
        <w:rFonts w:ascii="Symbol" w:hAnsi="Symbol" w:hint="default"/>
      </w:rPr>
    </w:lvl>
    <w:lvl w:ilvl="7" w:tplc="711C98AE">
      <w:start w:val="1"/>
      <w:numFmt w:val="bullet"/>
      <w:lvlText w:val="o"/>
      <w:lvlJc w:val="left"/>
      <w:pPr>
        <w:ind w:left="5760" w:hanging="360"/>
      </w:pPr>
      <w:rPr>
        <w:rFonts w:ascii="Courier New" w:hAnsi="Courier New" w:hint="default"/>
      </w:rPr>
    </w:lvl>
    <w:lvl w:ilvl="8" w:tplc="E6E47E26">
      <w:start w:val="1"/>
      <w:numFmt w:val="bullet"/>
      <w:lvlText w:val=""/>
      <w:lvlJc w:val="left"/>
      <w:pPr>
        <w:ind w:left="6480" w:hanging="360"/>
      </w:pPr>
      <w:rPr>
        <w:rFonts w:ascii="Wingdings" w:hAnsi="Wingdings" w:hint="default"/>
      </w:rPr>
    </w:lvl>
  </w:abstractNum>
  <w:abstractNum w:abstractNumId="48" w15:restartNumberingAfterBreak="0">
    <w:nsid w:val="680C6B1B"/>
    <w:multiLevelType w:val="multilevel"/>
    <w:tmpl w:val="8758A9E6"/>
    <w:numStyleLink w:val="Headings"/>
  </w:abstractNum>
  <w:abstractNum w:abstractNumId="49" w15:restartNumberingAfterBreak="0">
    <w:nsid w:val="6CAC4AE1"/>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50" w15:restartNumberingAfterBreak="0">
    <w:nsid w:val="6E323C3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1" w15:restartNumberingAfterBreak="0">
    <w:nsid w:val="7A265870"/>
    <w:multiLevelType w:val="multilevel"/>
    <w:tmpl w:val="36CEE886"/>
    <w:lvl w:ilvl="0">
      <w:start w:val="1"/>
      <w:numFmt w:val="none"/>
      <w:lvlText w:val=""/>
      <w:lvlJc w:val="left"/>
      <w:pPr>
        <w:tabs>
          <w:tab w:val="num" w:pos="1701"/>
        </w:tabs>
        <w:ind w:left="1701" w:firstLine="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399090475">
    <w:abstractNumId w:val="39"/>
  </w:num>
  <w:num w:numId="2" w16cid:durableId="336008765">
    <w:abstractNumId w:val="45"/>
  </w:num>
  <w:num w:numId="3" w16cid:durableId="453597240">
    <w:abstractNumId w:val="36"/>
  </w:num>
  <w:num w:numId="4" w16cid:durableId="161429447">
    <w:abstractNumId w:val="19"/>
  </w:num>
  <w:num w:numId="5" w16cid:durableId="864516846">
    <w:abstractNumId w:val="47"/>
  </w:num>
  <w:num w:numId="6" w16cid:durableId="1925605711">
    <w:abstractNumId w:val="26"/>
  </w:num>
  <w:num w:numId="7" w16cid:durableId="1881748957">
    <w:abstractNumId w:val="25"/>
  </w:num>
  <w:num w:numId="8" w16cid:durableId="827936155">
    <w:abstractNumId w:val="27"/>
  </w:num>
  <w:num w:numId="9" w16cid:durableId="413286567">
    <w:abstractNumId w:val="13"/>
  </w:num>
  <w:num w:numId="10" w16cid:durableId="724453325">
    <w:abstractNumId w:val="8"/>
  </w:num>
  <w:num w:numId="11" w16cid:durableId="1144856435">
    <w:abstractNumId w:val="33"/>
  </w:num>
  <w:num w:numId="12" w16cid:durableId="129907722">
    <w:abstractNumId w:val="21"/>
  </w:num>
  <w:num w:numId="13" w16cid:durableId="954797219">
    <w:abstractNumId w:val="38"/>
  </w:num>
  <w:num w:numId="14" w16cid:durableId="1631011438">
    <w:abstractNumId w:val="43"/>
  </w:num>
  <w:num w:numId="15" w16cid:durableId="969701809">
    <w:abstractNumId w:val="35"/>
  </w:num>
  <w:num w:numId="16" w16cid:durableId="1352030880">
    <w:abstractNumId w:val="16"/>
  </w:num>
  <w:num w:numId="17" w16cid:durableId="1461612664">
    <w:abstractNumId w:val="14"/>
  </w:num>
  <w:num w:numId="18" w16cid:durableId="1386950566">
    <w:abstractNumId w:val="32"/>
  </w:num>
  <w:num w:numId="19" w16cid:durableId="2127120721">
    <w:abstractNumId w:val="37"/>
  </w:num>
  <w:num w:numId="20" w16cid:durableId="556669107">
    <w:abstractNumId w:val="12"/>
  </w:num>
  <w:num w:numId="21" w16cid:durableId="931939042">
    <w:abstractNumId w:val="18"/>
  </w:num>
  <w:num w:numId="22" w16cid:durableId="1911040266">
    <w:abstractNumId w:val="0"/>
  </w:num>
  <w:num w:numId="23" w16cid:durableId="1210920461">
    <w:abstractNumId w:val="41"/>
  </w:num>
  <w:num w:numId="24" w16cid:durableId="1788769391">
    <w:abstractNumId w:val="4"/>
  </w:num>
  <w:num w:numId="25" w16cid:durableId="549460099">
    <w:abstractNumId w:val="3"/>
  </w:num>
  <w:num w:numId="26" w16cid:durableId="37898721">
    <w:abstractNumId w:val="2"/>
  </w:num>
  <w:num w:numId="27" w16cid:durableId="1067264924">
    <w:abstractNumId w:val="1"/>
  </w:num>
  <w:num w:numId="28" w16cid:durableId="71045891">
    <w:abstractNumId w:val="44"/>
  </w:num>
  <w:num w:numId="29" w16cid:durableId="628971243">
    <w:abstractNumId w:val="31"/>
  </w:num>
  <w:num w:numId="30" w16cid:durableId="2081632507">
    <w:abstractNumId w:val="20"/>
  </w:num>
  <w:num w:numId="31" w16cid:durableId="277373984">
    <w:abstractNumId w:val="48"/>
  </w:num>
  <w:num w:numId="32" w16cid:durableId="1539976483">
    <w:abstractNumId w:val="34"/>
  </w:num>
  <w:num w:numId="33" w16cid:durableId="493452199">
    <w:abstractNumId w:val="11"/>
  </w:num>
  <w:num w:numId="34" w16cid:durableId="186409449">
    <w:abstractNumId w:val="40"/>
  </w:num>
  <w:num w:numId="35" w16cid:durableId="735663617">
    <w:abstractNumId w:val="42"/>
  </w:num>
  <w:num w:numId="36" w16cid:durableId="649404011">
    <w:abstractNumId w:val="46"/>
  </w:num>
  <w:num w:numId="37" w16cid:durableId="929896526">
    <w:abstractNumId w:val="28"/>
  </w:num>
  <w:num w:numId="38" w16cid:durableId="1341392511">
    <w:abstractNumId w:val="23"/>
  </w:num>
  <w:num w:numId="39" w16cid:durableId="704910070">
    <w:abstractNumId w:val="50"/>
  </w:num>
  <w:num w:numId="40" w16cid:durableId="1546987406">
    <w:abstractNumId w:val="51"/>
  </w:num>
  <w:num w:numId="41" w16cid:durableId="1268731119">
    <w:abstractNumId w:val="7"/>
  </w:num>
  <w:num w:numId="42" w16cid:durableId="1773278944">
    <w:abstractNumId w:val="6"/>
  </w:num>
  <w:num w:numId="43" w16cid:durableId="649795435">
    <w:abstractNumId w:val="5"/>
  </w:num>
  <w:num w:numId="44" w16cid:durableId="34736553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743212508">
    <w:abstractNumId w:val="30"/>
  </w:num>
  <w:num w:numId="46" w16cid:durableId="108941745">
    <w:abstractNumId w:val="15"/>
  </w:num>
  <w:num w:numId="47" w16cid:durableId="142547688">
    <w:abstractNumId w:val="29"/>
  </w:num>
  <w:num w:numId="48" w16cid:durableId="375812299">
    <w:abstractNumId w:val="17"/>
  </w:num>
  <w:num w:numId="49" w16cid:durableId="2138834007">
    <w:abstractNumId w:val="49"/>
  </w:num>
  <w:num w:numId="50" w16cid:durableId="135143457">
    <w:abstractNumId w:val="24"/>
  </w:num>
  <w:num w:numId="51" w16cid:durableId="1682924979">
    <w:abstractNumId w:val="9"/>
  </w:num>
  <w:num w:numId="52" w16cid:durableId="425662208">
    <w:abstractNumId w:val="22"/>
  </w:num>
  <w:num w:numId="53" w16cid:durableId="44952038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563445707">
    <w:abstractNumId w:val="43"/>
  </w:num>
  <w:num w:numId="55" w16cid:durableId="1282761000">
    <w:abstractNumId w:val="1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activeWritingStyle w:appName="MSWord" w:lang="en-GB" w:vendorID="2" w:dllVersion="6" w:checkStyle="1"/>
  <w:proofState w:spelling="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26BA"/>
    <w:rsid w:val="000002B0"/>
    <w:rsid w:val="00001CE4"/>
    <w:rsid w:val="00007C7A"/>
    <w:rsid w:val="00017C34"/>
    <w:rsid w:val="0002539E"/>
    <w:rsid w:val="0003134C"/>
    <w:rsid w:val="00036240"/>
    <w:rsid w:val="00045303"/>
    <w:rsid w:val="000465D4"/>
    <w:rsid w:val="00047323"/>
    <w:rsid w:val="00047A68"/>
    <w:rsid w:val="00051A88"/>
    <w:rsid w:val="00052F37"/>
    <w:rsid w:val="00054339"/>
    <w:rsid w:val="0005497D"/>
    <w:rsid w:val="00054C33"/>
    <w:rsid w:val="00056A5B"/>
    <w:rsid w:val="00060C72"/>
    <w:rsid w:val="00061E13"/>
    <w:rsid w:val="000649D8"/>
    <w:rsid w:val="00066D00"/>
    <w:rsid w:val="00071DD4"/>
    <w:rsid w:val="00074E57"/>
    <w:rsid w:val="00074F94"/>
    <w:rsid w:val="000765ED"/>
    <w:rsid w:val="00076D7B"/>
    <w:rsid w:val="00077377"/>
    <w:rsid w:val="0008066C"/>
    <w:rsid w:val="000832B4"/>
    <w:rsid w:val="00083C70"/>
    <w:rsid w:val="000860DA"/>
    <w:rsid w:val="00091B92"/>
    <w:rsid w:val="00093B84"/>
    <w:rsid w:val="000A047D"/>
    <w:rsid w:val="000A2EC5"/>
    <w:rsid w:val="000A5D7F"/>
    <w:rsid w:val="000A7EA9"/>
    <w:rsid w:val="000C00C5"/>
    <w:rsid w:val="000C0DC5"/>
    <w:rsid w:val="000C2C77"/>
    <w:rsid w:val="000C33C1"/>
    <w:rsid w:val="000C3FEA"/>
    <w:rsid w:val="000C41FD"/>
    <w:rsid w:val="000D41E0"/>
    <w:rsid w:val="000E0337"/>
    <w:rsid w:val="000E0B44"/>
    <w:rsid w:val="000E0C2D"/>
    <w:rsid w:val="000E179F"/>
    <w:rsid w:val="000E4204"/>
    <w:rsid w:val="000F56F6"/>
    <w:rsid w:val="000F5FBD"/>
    <w:rsid w:val="001000D7"/>
    <w:rsid w:val="001008F1"/>
    <w:rsid w:val="001041CB"/>
    <w:rsid w:val="00112B13"/>
    <w:rsid w:val="00120981"/>
    <w:rsid w:val="00120DF5"/>
    <w:rsid w:val="00123264"/>
    <w:rsid w:val="00124093"/>
    <w:rsid w:val="00140BB7"/>
    <w:rsid w:val="001424D5"/>
    <w:rsid w:val="00147A8B"/>
    <w:rsid w:val="00152BED"/>
    <w:rsid w:val="00154C9A"/>
    <w:rsid w:val="0015546D"/>
    <w:rsid w:val="00160DAF"/>
    <w:rsid w:val="001746CD"/>
    <w:rsid w:val="00183C7B"/>
    <w:rsid w:val="00185F05"/>
    <w:rsid w:val="0019293B"/>
    <w:rsid w:val="0019710E"/>
    <w:rsid w:val="0019789F"/>
    <w:rsid w:val="001A170C"/>
    <w:rsid w:val="001A36EF"/>
    <w:rsid w:val="001A42B1"/>
    <w:rsid w:val="001A5E52"/>
    <w:rsid w:val="001A791B"/>
    <w:rsid w:val="001B1A68"/>
    <w:rsid w:val="001B2707"/>
    <w:rsid w:val="001B2B32"/>
    <w:rsid w:val="001B2EFF"/>
    <w:rsid w:val="001B42CD"/>
    <w:rsid w:val="001B7087"/>
    <w:rsid w:val="001C0AE6"/>
    <w:rsid w:val="001C12B8"/>
    <w:rsid w:val="001D3E81"/>
    <w:rsid w:val="001E0844"/>
    <w:rsid w:val="001E1D22"/>
    <w:rsid w:val="001E3BB8"/>
    <w:rsid w:val="001E6143"/>
    <w:rsid w:val="001E6AC4"/>
    <w:rsid w:val="001E7E46"/>
    <w:rsid w:val="001F036A"/>
    <w:rsid w:val="001F14F7"/>
    <w:rsid w:val="001F20D6"/>
    <w:rsid w:val="002000C5"/>
    <w:rsid w:val="00203700"/>
    <w:rsid w:val="00211DBD"/>
    <w:rsid w:val="002133C7"/>
    <w:rsid w:val="00213AD5"/>
    <w:rsid w:val="0021416A"/>
    <w:rsid w:val="0021654E"/>
    <w:rsid w:val="00217C3D"/>
    <w:rsid w:val="0022144B"/>
    <w:rsid w:val="00223411"/>
    <w:rsid w:val="00224C6D"/>
    <w:rsid w:val="00225972"/>
    <w:rsid w:val="00227126"/>
    <w:rsid w:val="0022756D"/>
    <w:rsid w:val="002304C2"/>
    <w:rsid w:val="0023216F"/>
    <w:rsid w:val="002335AD"/>
    <w:rsid w:val="00236F5E"/>
    <w:rsid w:val="002370F6"/>
    <w:rsid w:val="00237985"/>
    <w:rsid w:val="00244BD8"/>
    <w:rsid w:val="002452F7"/>
    <w:rsid w:val="0024655D"/>
    <w:rsid w:val="0024661F"/>
    <w:rsid w:val="00247815"/>
    <w:rsid w:val="00247CEF"/>
    <w:rsid w:val="00255720"/>
    <w:rsid w:val="00255751"/>
    <w:rsid w:val="002574CD"/>
    <w:rsid w:val="00257DE9"/>
    <w:rsid w:val="00264529"/>
    <w:rsid w:val="00266739"/>
    <w:rsid w:val="002701E1"/>
    <w:rsid w:val="00274024"/>
    <w:rsid w:val="00275AA1"/>
    <w:rsid w:val="00281E0F"/>
    <w:rsid w:val="00282231"/>
    <w:rsid w:val="00290ACE"/>
    <w:rsid w:val="002A29BF"/>
    <w:rsid w:val="002A5ADB"/>
    <w:rsid w:val="002B0B6B"/>
    <w:rsid w:val="002C11B9"/>
    <w:rsid w:val="002C61E1"/>
    <w:rsid w:val="002C6B85"/>
    <w:rsid w:val="002D0851"/>
    <w:rsid w:val="002D2A2A"/>
    <w:rsid w:val="002D4015"/>
    <w:rsid w:val="002D7E7A"/>
    <w:rsid w:val="002E22A4"/>
    <w:rsid w:val="002E4B99"/>
    <w:rsid w:val="002E6722"/>
    <w:rsid w:val="002E6D29"/>
    <w:rsid w:val="002E71BB"/>
    <w:rsid w:val="002F1FC1"/>
    <w:rsid w:val="002F2BC2"/>
    <w:rsid w:val="002F2EAF"/>
    <w:rsid w:val="002F3AE5"/>
    <w:rsid w:val="002F3F5F"/>
    <w:rsid w:val="002F6806"/>
    <w:rsid w:val="00300B3C"/>
    <w:rsid w:val="00305385"/>
    <w:rsid w:val="00307934"/>
    <w:rsid w:val="00307C99"/>
    <w:rsid w:val="00311C9E"/>
    <w:rsid w:val="00311D90"/>
    <w:rsid w:val="00312A66"/>
    <w:rsid w:val="00325083"/>
    <w:rsid w:val="003250BA"/>
    <w:rsid w:val="00330509"/>
    <w:rsid w:val="0033157C"/>
    <w:rsid w:val="00331DC3"/>
    <w:rsid w:val="00332C33"/>
    <w:rsid w:val="0033564E"/>
    <w:rsid w:val="00336D2F"/>
    <w:rsid w:val="003377ED"/>
    <w:rsid w:val="003413E6"/>
    <w:rsid w:val="0034638D"/>
    <w:rsid w:val="003474B1"/>
    <w:rsid w:val="00347A2F"/>
    <w:rsid w:val="00350DCB"/>
    <w:rsid w:val="00355131"/>
    <w:rsid w:val="00363680"/>
    <w:rsid w:val="00363E46"/>
    <w:rsid w:val="00365588"/>
    <w:rsid w:val="003700DF"/>
    <w:rsid w:val="00370561"/>
    <w:rsid w:val="00370DCD"/>
    <w:rsid w:val="00373980"/>
    <w:rsid w:val="00374FA8"/>
    <w:rsid w:val="00384D3C"/>
    <w:rsid w:val="00384E19"/>
    <w:rsid w:val="003873A8"/>
    <w:rsid w:val="00395B7D"/>
    <w:rsid w:val="00395C34"/>
    <w:rsid w:val="003A334E"/>
    <w:rsid w:val="003A594B"/>
    <w:rsid w:val="003A6914"/>
    <w:rsid w:val="003B3B50"/>
    <w:rsid w:val="003B3D7E"/>
    <w:rsid w:val="003C0FC3"/>
    <w:rsid w:val="003C172B"/>
    <w:rsid w:val="003C4FEE"/>
    <w:rsid w:val="003C524F"/>
    <w:rsid w:val="003C62CD"/>
    <w:rsid w:val="003D0D0D"/>
    <w:rsid w:val="003D4CF9"/>
    <w:rsid w:val="003D4F96"/>
    <w:rsid w:val="003E0F22"/>
    <w:rsid w:val="003F2A39"/>
    <w:rsid w:val="00402E24"/>
    <w:rsid w:val="00413942"/>
    <w:rsid w:val="00422A48"/>
    <w:rsid w:val="0042466C"/>
    <w:rsid w:val="004315F0"/>
    <w:rsid w:val="004329EF"/>
    <w:rsid w:val="00435EBF"/>
    <w:rsid w:val="004408EE"/>
    <w:rsid w:val="00443006"/>
    <w:rsid w:val="004451C2"/>
    <w:rsid w:val="00447649"/>
    <w:rsid w:val="004510CC"/>
    <w:rsid w:val="004517F5"/>
    <w:rsid w:val="00454369"/>
    <w:rsid w:val="00457575"/>
    <w:rsid w:val="004601A0"/>
    <w:rsid w:val="00465DCA"/>
    <w:rsid w:val="00481A0F"/>
    <w:rsid w:val="00481D37"/>
    <w:rsid w:val="00484FBF"/>
    <w:rsid w:val="00491D51"/>
    <w:rsid w:val="00492741"/>
    <w:rsid w:val="004A1EDC"/>
    <w:rsid w:val="004A5675"/>
    <w:rsid w:val="004A6408"/>
    <w:rsid w:val="004B561B"/>
    <w:rsid w:val="004C2085"/>
    <w:rsid w:val="004C2774"/>
    <w:rsid w:val="004C28DF"/>
    <w:rsid w:val="004C323A"/>
    <w:rsid w:val="004C4B69"/>
    <w:rsid w:val="004C679D"/>
    <w:rsid w:val="004D1497"/>
    <w:rsid w:val="004D3F59"/>
    <w:rsid w:val="004D5578"/>
    <w:rsid w:val="004D781B"/>
    <w:rsid w:val="004E1B41"/>
    <w:rsid w:val="004E553A"/>
    <w:rsid w:val="004E5DFC"/>
    <w:rsid w:val="004E6A51"/>
    <w:rsid w:val="004E723A"/>
    <w:rsid w:val="004F2B3E"/>
    <w:rsid w:val="004F5C89"/>
    <w:rsid w:val="004F649D"/>
    <w:rsid w:val="004F699A"/>
    <w:rsid w:val="004F6AEF"/>
    <w:rsid w:val="00502B35"/>
    <w:rsid w:val="00503338"/>
    <w:rsid w:val="00522175"/>
    <w:rsid w:val="00522814"/>
    <w:rsid w:val="0052600F"/>
    <w:rsid w:val="0052608C"/>
    <w:rsid w:val="005278A3"/>
    <w:rsid w:val="00531012"/>
    <w:rsid w:val="00532148"/>
    <w:rsid w:val="005339C6"/>
    <w:rsid w:val="00534720"/>
    <w:rsid w:val="00535112"/>
    <w:rsid w:val="005356E9"/>
    <w:rsid w:val="00535931"/>
    <w:rsid w:val="0053655B"/>
    <w:rsid w:val="00536CF8"/>
    <w:rsid w:val="005462D2"/>
    <w:rsid w:val="0054720B"/>
    <w:rsid w:val="005502CF"/>
    <w:rsid w:val="00550606"/>
    <w:rsid w:val="005554E6"/>
    <w:rsid w:val="00560F7A"/>
    <w:rsid w:val="0056167B"/>
    <w:rsid w:val="0056183B"/>
    <w:rsid w:val="005663E7"/>
    <w:rsid w:val="00573AB8"/>
    <w:rsid w:val="005754B0"/>
    <w:rsid w:val="005755EB"/>
    <w:rsid w:val="00584D71"/>
    <w:rsid w:val="005937B1"/>
    <w:rsid w:val="005958B2"/>
    <w:rsid w:val="005958E3"/>
    <w:rsid w:val="005A3243"/>
    <w:rsid w:val="005A32D2"/>
    <w:rsid w:val="005A667A"/>
    <w:rsid w:val="005A6DB2"/>
    <w:rsid w:val="005B029F"/>
    <w:rsid w:val="005B6776"/>
    <w:rsid w:val="005C099A"/>
    <w:rsid w:val="005C620B"/>
    <w:rsid w:val="005D1788"/>
    <w:rsid w:val="005D1FD3"/>
    <w:rsid w:val="005D642D"/>
    <w:rsid w:val="005D719C"/>
    <w:rsid w:val="005E0E1F"/>
    <w:rsid w:val="005E28AB"/>
    <w:rsid w:val="005E5126"/>
    <w:rsid w:val="005F5BD6"/>
    <w:rsid w:val="00603FDC"/>
    <w:rsid w:val="00604449"/>
    <w:rsid w:val="00611150"/>
    <w:rsid w:val="00611CDF"/>
    <w:rsid w:val="00614613"/>
    <w:rsid w:val="006163C6"/>
    <w:rsid w:val="00616B0C"/>
    <w:rsid w:val="00620D46"/>
    <w:rsid w:val="00621390"/>
    <w:rsid w:val="00623E5C"/>
    <w:rsid w:val="00631DEF"/>
    <w:rsid w:val="00631EDC"/>
    <w:rsid w:val="006326BA"/>
    <w:rsid w:val="0063315A"/>
    <w:rsid w:val="0064663D"/>
    <w:rsid w:val="00650EF6"/>
    <w:rsid w:val="00652CDE"/>
    <w:rsid w:val="00652DC3"/>
    <w:rsid w:val="00653A7A"/>
    <w:rsid w:val="00653D75"/>
    <w:rsid w:val="00656AAE"/>
    <w:rsid w:val="00660E07"/>
    <w:rsid w:val="00661BAF"/>
    <w:rsid w:val="00661F72"/>
    <w:rsid w:val="00662083"/>
    <w:rsid w:val="0066301D"/>
    <w:rsid w:val="00670074"/>
    <w:rsid w:val="00670105"/>
    <w:rsid w:val="00670362"/>
    <w:rsid w:val="00670A73"/>
    <w:rsid w:val="00670C7A"/>
    <w:rsid w:val="0067480C"/>
    <w:rsid w:val="00675A9D"/>
    <w:rsid w:val="006831D8"/>
    <w:rsid w:val="0068566B"/>
    <w:rsid w:val="00693C9A"/>
    <w:rsid w:val="00696429"/>
    <w:rsid w:val="006967C6"/>
    <w:rsid w:val="006977DE"/>
    <w:rsid w:val="00697A39"/>
    <w:rsid w:val="006A0319"/>
    <w:rsid w:val="006A2721"/>
    <w:rsid w:val="006A32CD"/>
    <w:rsid w:val="006A4685"/>
    <w:rsid w:val="006A5CA2"/>
    <w:rsid w:val="006A6E6D"/>
    <w:rsid w:val="006B1925"/>
    <w:rsid w:val="006B592F"/>
    <w:rsid w:val="006C0687"/>
    <w:rsid w:val="006C4CDF"/>
    <w:rsid w:val="006D5491"/>
    <w:rsid w:val="006F029F"/>
    <w:rsid w:val="006F34C1"/>
    <w:rsid w:val="006F54A5"/>
    <w:rsid w:val="006F5F08"/>
    <w:rsid w:val="00701B28"/>
    <w:rsid w:val="00701D20"/>
    <w:rsid w:val="007022C6"/>
    <w:rsid w:val="00702A2B"/>
    <w:rsid w:val="00713A71"/>
    <w:rsid w:val="007160C9"/>
    <w:rsid w:val="00725EA3"/>
    <w:rsid w:val="00726613"/>
    <w:rsid w:val="007279BC"/>
    <w:rsid w:val="00730B52"/>
    <w:rsid w:val="007337C0"/>
    <w:rsid w:val="00736661"/>
    <w:rsid w:val="007459EF"/>
    <w:rsid w:val="0074785F"/>
    <w:rsid w:val="007479FA"/>
    <w:rsid w:val="00751143"/>
    <w:rsid w:val="007520AB"/>
    <w:rsid w:val="00753EAD"/>
    <w:rsid w:val="007540CE"/>
    <w:rsid w:val="0075453A"/>
    <w:rsid w:val="007557B4"/>
    <w:rsid w:val="00761524"/>
    <w:rsid w:val="00764BB9"/>
    <w:rsid w:val="007714F5"/>
    <w:rsid w:val="00774BBD"/>
    <w:rsid w:val="00776746"/>
    <w:rsid w:val="00785022"/>
    <w:rsid w:val="00787E1E"/>
    <w:rsid w:val="007902C7"/>
    <w:rsid w:val="007905DF"/>
    <w:rsid w:val="00797CDD"/>
    <w:rsid w:val="007A43FD"/>
    <w:rsid w:val="007A6645"/>
    <w:rsid w:val="007A669C"/>
    <w:rsid w:val="007A7D9C"/>
    <w:rsid w:val="007B25EA"/>
    <w:rsid w:val="007B7069"/>
    <w:rsid w:val="007C050E"/>
    <w:rsid w:val="007C2017"/>
    <w:rsid w:val="007C209A"/>
    <w:rsid w:val="007C4144"/>
    <w:rsid w:val="007C692D"/>
    <w:rsid w:val="007C6CDA"/>
    <w:rsid w:val="007D30F7"/>
    <w:rsid w:val="007D3C37"/>
    <w:rsid w:val="007D721F"/>
    <w:rsid w:val="007D7663"/>
    <w:rsid w:val="007D79D5"/>
    <w:rsid w:val="007E043C"/>
    <w:rsid w:val="007E1A7D"/>
    <w:rsid w:val="007E4DC5"/>
    <w:rsid w:val="007E6FD5"/>
    <w:rsid w:val="007F14EE"/>
    <w:rsid w:val="007F2772"/>
    <w:rsid w:val="007F3C38"/>
    <w:rsid w:val="007F4B23"/>
    <w:rsid w:val="007F66A3"/>
    <w:rsid w:val="0080199E"/>
    <w:rsid w:val="00802D64"/>
    <w:rsid w:val="00806681"/>
    <w:rsid w:val="008070C9"/>
    <w:rsid w:val="00821838"/>
    <w:rsid w:val="00824883"/>
    <w:rsid w:val="00831F23"/>
    <w:rsid w:val="008358C7"/>
    <w:rsid w:val="008363BD"/>
    <w:rsid w:val="0083793A"/>
    <w:rsid w:val="008434E3"/>
    <w:rsid w:val="00845341"/>
    <w:rsid w:val="00845C47"/>
    <w:rsid w:val="008467A2"/>
    <w:rsid w:val="0084682D"/>
    <w:rsid w:val="0085107E"/>
    <w:rsid w:val="00851C53"/>
    <w:rsid w:val="0085244A"/>
    <w:rsid w:val="00852DC3"/>
    <w:rsid w:val="00855764"/>
    <w:rsid w:val="00856E5B"/>
    <w:rsid w:val="008607AD"/>
    <w:rsid w:val="0086624B"/>
    <w:rsid w:val="00871D44"/>
    <w:rsid w:val="008804A8"/>
    <w:rsid w:val="00881EC9"/>
    <w:rsid w:val="00883D3C"/>
    <w:rsid w:val="00884A37"/>
    <w:rsid w:val="008A36B7"/>
    <w:rsid w:val="008A4147"/>
    <w:rsid w:val="008A5BE4"/>
    <w:rsid w:val="008A615E"/>
    <w:rsid w:val="008A6705"/>
    <w:rsid w:val="008A6A09"/>
    <w:rsid w:val="008B016C"/>
    <w:rsid w:val="008B647E"/>
    <w:rsid w:val="008B7B68"/>
    <w:rsid w:val="008C1982"/>
    <w:rsid w:val="008C5AE5"/>
    <w:rsid w:val="008C705B"/>
    <w:rsid w:val="008C7E51"/>
    <w:rsid w:val="008D0979"/>
    <w:rsid w:val="008E0E8D"/>
    <w:rsid w:val="008E2932"/>
    <w:rsid w:val="008F043C"/>
    <w:rsid w:val="008F0D94"/>
    <w:rsid w:val="008F171C"/>
    <w:rsid w:val="008F3AB7"/>
    <w:rsid w:val="008F6D5E"/>
    <w:rsid w:val="008F7A84"/>
    <w:rsid w:val="00900E4B"/>
    <w:rsid w:val="00902F41"/>
    <w:rsid w:val="009059D2"/>
    <w:rsid w:val="00915617"/>
    <w:rsid w:val="009170D3"/>
    <w:rsid w:val="0092480E"/>
    <w:rsid w:val="0092740D"/>
    <w:rsid w:val="00930EFF"/>
    <w:rsid w:val="00933F9B"/>
    <w:rsid w:val="009340C7"/>
    <w:rsid w:val="0093461C"/>
    <w:rsid w:val="009366F9"/>
    <w:rsid w:val="00940353"/>
    <w:rsid w:val="009405D9"/>
    <w:rsid w:val="00942EC2"/>
    <w:rsid w:val="0094360D"/>
    <w:rsid w:val="00944211"/>
    <w:rsid w:val="0094682F"/>
    <w:rsid w:val="00947167"/>
    <w:rsid w:val="0095125E"/>
    <w:rsid w:val="0095221B"/>
    <w:rsid w:val="00953974"/>
    <w:rsid w:val="009561EE"/>
    <w:rsid w:val="0095671A"/>
    <w:rsid w:val="0095751C"/>
    <w:rsid w:val="0095758C"/>
    <w:rsid w:val="009613C5"/>
    <w:rsid w:val="00961898"/>
    <w:rsid w:val="009642F5"/>
    <w:rsid w:val="00964E10"/>
    <w:rsid w:val="00965C70"/>
    <w:rsid w:val="009668C1"/>
    <w:rsid w:val="00967ED9"/>
    <w:rsid w:val="00992CB8"/>
    <w:rsid w:val="00994BF8"/>
    <w:rsid w:val="009951A5"/>
    <w:rsid w:val="00995BB5"/>
    <w:rsid w:val="00996434"/>
    <w:rsid w:val="00997792"/>
    <w:rsid w:val="009A0656"/>
    <w:rsid w:val="009B04B8"/>
    <w:rsid w:val="009B58B6"/>
    <w:rsid w:val="009C20B3"/>
    <w:rsid w:val="009C2870"/>
    <w:rsid w:val="009C49FA"/>
    <w:rsid w:val="009C6E1F"/>
    <w:rsid w:val="009D3801"/>
    <w:rsid w:val="009D3C57"/>
    <w:rsid w:val="009E34F8"/>
    <w:rsid w:val="009F21AF"/>
    <w:rsid w:val="009F30CA"/>
    <w:rsid w:val="00A00C09"/>
    <w:rsid w:val="00A028CB"/>
    <w:rsid w:val="00A02A47"/>
    <w:rsid w:val="00A07E85"/>
    <w:rsid w:val="00A11D76"/>
    <w:rsid w:val="00A16155"/>
    <w:rsid w:val="00A20394"/>
    <w:rsid w:val="00A24DD6"/>
    <w:rsid w:val="00A303F1"/>
    <w:rsid w:val="00A32EC3"/>
    <w:rsid w:val="00A34AEA"/>
    <w:rsid w:val="00A43541"/>
    <w:rsid w:val="00A43DEE"/>
    <w:rsid w:val="00A50D7C"/>
    <w:rsid w:val="00A52DAD"/>
    <w:rsid w:val="00A53F63"/>
    <w:rsid w:val="00A57F25"/>
    <w:rsid w:val="00A605F4"/>
    <w:rsid w:val="00A70FC4"/>
    <w:rsid w:val="00A74147"/>
    <w:rsid w:val="00A81E64"/>
    <w:rsid w:val="00A85F8A"/>
    <w:rsid w:val="00A864D8"/>
    <w:rsid w:val="00A86731"/>
    <w:rsid w:val="00A9161C"/>
    <w:rsid w:val="00A91659"/>
    <w:rsid w:val="00A95FF0"/>
    <w:rsid w:val="00A97DD7"/>
    <w:rsid w:val="00AA7878"/>
    <w:rsid w:val="00AA7A6F"/>
    <w:rsid w:val="00AB0227"/>
    <w:rsid w:val="00AB5F4E"/>
    <w:rsid w:val="00AC4E8C"/>
    <w:rsid w:val="00AC6779"/>
    <w:rsid w:val="00AC74B6"/>
    <w:rsid w:val="00AC7E75"/>
    <w:rsid w:val="00AD0711"/>
    <w:rsid w:val="00AD1051"/>
    <w:rsid w:val="00AD2E80"/>
    <w:rsid w:val="00AD6CDE"/>
    <w:rsid w:val="00AE0ED2"/>
    <w:rsid w:val="00AE6769"/>
    <w:rsid w:val="00AF0620"/>
    <w:rsid w:val="00AF3A0D"/>
    <w:rsid w:val="00AF571D"/>
    <w:rsid w:val="00AF65A4"/>
    <w:rsid w:val="00B02819"/>
    <w:rsid w:val="00B05858"/>
    <w:rsid w:val="00B0615B"/>
    <w:rsid w:val="00B06470"/>
    <w:rsid w:val="00B14ED2"/>
    <w:rsid w:val="00B1644D"/>
    <w:rsid w:val="00B211AD"/>
    <w:rsid w:val="00B2259E"/>
    <w:rsid w:val="00B22E2C"/>
    <w:rsid w:val="00B35831"/>
    <w:rsid w:val="00B37581"/>
    <w:rsid w:val="00B4111C"/>
    <w:rsid w:val="00B41EA4"/>
    <w:rsid w:val="00B45424"/>
    <w:rsid w:val="00B47497"/>
    <w:rsid w:val="00B5118E"/>
    <w:rsid w:val="00B54AEB"/>
    <w:rsid w:val="00B60EEF"/>
    <w:rsid w:val="00B65FBF"/>
    <w:rsid w:val="00B67571"/>
    <w:rsid w:val="00B67A35"/>
    <w:rsid w:val="00B70E0F"/>
    <w:rsid w:val="00B73053"/>
    <w:rsid w:val="00B74565"/>
    <w:rsid w:val="00B74D69"/>
    <w:rsid w:val="00B82468"/>
    <w:rsid w:val="00B841C5"/>
    <w:rsid w:val="00B96062"/>
    <w:rsid w:val="00BA0883"/>
    <w:rsid w:val="00BA12C3"/>
    <w:rsid w:val="00BA688B"/>
    <w:rsid w:val="00BA698B"/>
    <w:rsid w:val="00BB1332"/>
    <w:rsid w:val="00BB1A55"/>
    <w:rsid w:val="00BB2B3D"/>
    <w:rsid w:val="00BC3088"/>
    <w:rsid w:val="00BC41CA"/>
    <w:rsid w:val="00BC60F4"/>
    <w:rsid w:val="00BD1DE1"/>
    <w:rsid w:val="00BD49C8"/>
    <w:rsid w:val="00BD5D63"/>
    <w:rsid w:val="00BE0916"/>
    <w:rsid w:val="00BE2340"/>
    <w:rsid w:val="00BE40C5"/>
    <w:rsid w:val="00BE772F"/>
    <w:rsid w:val="00BED514"/>
    <w:rsid w:val="00BF326A"/>
    <w:rsid w:val="00BF3CC6"/>
    <w:rsid w:val="00BF3F09"/>
    <w:rsid w:val="00BF5765"/>
    <w:rsid w:val="00C03261"/>
    <w:rsid w:val="00C04C0A"/>
    <w:rsid w:val="00C04F69"/>
    <w:rsid w:val="00C07536"/>
    <w:rsid w:val="00C12A0A"/>
    <w:rsid w:val="00C1406C"/>
    <w:rsid w:val="00C1684D"/>
    <w:rsid w:val="00C1722A"/>
    <w:rsid w:val="00C17691"/>
    <w:rsid w:val="00C178D0"/>
    <w:rsid w:val="00C204E0"/>
    <w:rsid w:val="00C21383"/>
    <w:rsid w:val="00C222C6"/>
    <w:rsid w:val="00C23B7B"/>
    <w:rsid w:val="00C3213F"/>
    <w:rsid w:val="00C37C15"/>
    <w:rsid w:val="00C438C3"/>
    <w:rsid w:val="00C446CF"/>
    <w:rsid w:val="00C469E4"/>
    <w:rsid w:val="00C474D4"/>
    <w:rsid w:val="00C53003"/>
    <w:rsid w:val="00C5748A"/>
    <w:rsid w:val="00C61BF0"/>
    <w:rsid w:val="00C66F87"/>
    <w:rsid w:val="00C72F2B"/>
    <w:rsid w:val="00C838A3"/>
    <w:rsid w:val="00C85DD7"/>
    <w:rsid w:val="00C91673"/>
    <w:rsid w:val="00C91737"/>
    <w:rsid w:val="00C9267E"/>
    <w:rsid w:val="00C93083"/>
    <w:rsid w:val="00C9437A"/>
    <w:rsid w:val="00C969D4"/>
    <w:rsid w:val="00C975AC"/>
    <w:rsid w:val="00C97CD7"/>
    <w:rsid w:val="00CA3FF3"/>
    <w:rsid w:val="00CB433D"/>
    <w:rsid w:val="00CB47C3"/>
    <w:rsid w:val="00CB4E09"/>
    <w:rsid w:val="00CB7DB4"/>
    <w:rsid w:val="00CC5F9D"/>
    <w:rsid w:val="00CD4216"/>
    <w:rsid w:val="00CD5183"/>
    <w:rsid w:val="00CD7E05"/>
    <w:rsid w:val="00CE4A26"/>
    <w:rsid w:val="00CE744D"/>
    <w:rsid w:val="00CE7A23"/>
    <w:rsid w:val="00CF4966"/>
    <w:rsid w:val="00CF50EB"/>
    <w:rsid w:val="00D02DA9"/>
    <w:rsid w:val="00D02E9E"/>
    <w:rsid w:val="00D11EDA"/>
    <w:rsid w:val="00D176A0"/>
    <w:rsid w:val="00D204C7"/>
    <w:rsid w:val="00D2086E"/>
    <w:rsid w:val="00D23FD2"/>
    <w:rsid w:val="00D2524B"/>
    <w:rsid w:val="00D312AB"/>
    <w:rsid w:val="00D33560"/>
    <w:rsid w:val="00D33B6C"/>
    <w:rsid w:val="00D3461E"/>
    <w:rsid w:val="00D34983"/>
    <w:rsid w:val="00D46B41"/>
    <w:rsid w:val="00D51A51"/>
    <w:rsid w:val="00D52E50"/>
    <w:rsid w:val="00D53292"/>
    <w:rsid w:val="00D53C61"/>
    <w:rsid w:val="00D5646B"/>
    <w:rsid w:val="00D5647D"/>
    <w:rsid w:val="00D5679F"/>
    <w:rsid w:val="00D57E2F"/>
    <w:rsid w:val="00D610CA"/>
    <w:rsid w:val="00D63693"/>
    <w:rsid w:val="00D649CD"/>
    <w:rsid w:val="00D65AA6"/>
    <w:rsid w:val="00D67830"/>
    <w:rsid w:val="00D71F9F"/>
    <w:rsid w:val="00D75AC5"/>
    <w:rsid w:val="00D814E6"/>
    <w:rsid w:val="00D83C7A"/>
    <w:rsid w:val="00D85EA6"/>
    <w:rsid w:val="00D90149"/>
    <w:rsid w:val="00D90AF2"/>
    <w:rsid w:val="00D949C2"/>
    <w:rsid w:val="00D95C4F"/>
    <w:rsid w:val="00DA0B31"/>
    <w:rsid w:val="00DA2AC2"/>
    <w:rsid w:val="00DA41F5"/>
    <w:rsid w:val="00DA5E3D"/>
    <w:rsid w:val="00DB1685"/>
    <w:rsid w:val="00DB1BC0"/>
    <w:rsid w:val="00DB28FC"/>
    <w:rsid w:val="00DB3ACE"/>
    <w:rsid w:val="00DB4C77"/>
    <w:rsid w:val="00DB5DEF"/>
    <w:rsid w:val="00DC095B"/>
    <w:rsid w:val="00DC46A0"/>
    <w:rsid w:val="00DC5D95"/>
    <w:rsid w:val="00DC6CDC"/>
    <w:rsid w:val="00DD05A0"/>
    <w:rsid w:val="00DD347D"/>
    <w:rsid w:val="00DD63E4"/>
    <w:rsid w:val="00DD7B6B"/>
    <w:rsid w:val="00DE0ABF"/>
    <w:rsid w:val="00DF3049"/>
    <w:rsid w:val="00DF3722"/>
    <w:rsid w:val="00DF5764"/>
    <w:rsid w:val="00E00151"/>
    <w:rsid w:val="00E05FB3"/>
    <w:rsid w:val="00E07B4B"/>
    <w:rsid w:val="00E11D36"/>
    <w:rsid w:val="00E132B7"/>
    <w:rsid w:val="00E13A30"/>
    <w:rsid w:val="00E15390"/>
    <w:rsid w:val="00E15A86"/>
    <w:rsid w:val="00E17B53"/>
    <w:rsid w:val="00E214C2"/>
    <w:rsid w:val="00E21D14"/>
    <w:rsid w:val="00E230FD"/>
    <w:rsid w:val="00E24C3B"/>
    <w:rsid w:val="00E24F34"/>
    <w:rsid w:val="00E32CD0"/>
    <w:rsid w:val="00E36A5C"/>
    <w:rsid w:val="00E44A5A"/>
    <w:rsid w:val="00E47FFE"/>
    <w:rsid w:val="00E5160C"/>
    <w:rsid w:val="00E5173F"/>
    <w:rsid w:val="00E52306"/>
    <w:rsid w:val="00E52EC8"/>
    <w:rsid w:val="00E530E7"/>
    <w:rsid w:val="00E54527"/>
    <w:rsid w:val="00E56945"/>
    <w:rsid w:val="00E62F15"/>
    <w:rsid w:val="00E64854"/>
    <w:rsid w:val="00E65BB3"/>
    <w:rsid w:val="00E65C5B"/>
    <w:rsid w:val="00E71ACC"/>
    <w:rsid w:val="00E82DFC"/>
    <w:rsid w:val="00E82E5F"/>
    <w:rsid w:val="00E8355F"/>
    <w:rsid w:val="00E8525B"/>
    <w:rsid w:val="00E85533"/>
    <w:rsid w:val="00E87324"/>
    <w:rsid w:val="00E907D8"/>
    <w:rsid w:val="00E91B83"/>
    <w:rsid w:val="00E933B2"/>
    <w:rsid w:val="00E94F5C"/>
    <w:rsid w:val="00E97C3C"/>
    <w:rsid w:val="00EA1889"/>
    <w:rsid w:val="00EA47BC"/>
    <w:rsid w:val="00EA60BE"/>
    <w:rsid w:val="00EA65D7"/>
    <w:rsid w:val="00EB381E"/>
    <w:rsid w:val="00EC5A78"/>
    <w:rsid w:val="00EC6622"/>
    <w:rsid w:val="00ED1A7E"/>
    <w:rsid w:val="00ED2167"/>
    <w:rsid w:val="00ED74D6"/>
    <w:rsid w:val="00ED7B6C"/>
    <w:rsid w:val="00EE1D53"/>
    <w:rsid w:val="00EE3006"/>
    <w:rsid w:val="00EE4CE8"/>
    <w:rsid w:val="00EE66FF"/>
    <w:rsid w:val="00EE7379"/>
    <w:rsid w:val="00EF2869"/>
    <w:rsid w:val="00F01304"/>
    <w:rsid w:val="00F0369E"/>
    <w:rsid w:val="00F037BA"/>
    <w:rsid w:val="00F079BA"/>
    <w:rsid w:val="00F111ED"/>
    <w:rsid w:val="00F11371"/>
    <w:rsid w:val="00F13A2E"/>
    <w:rsid w:val="00F1575B"/>
    <w:rsid w:val="00F22A3D"/>
    <w:rsid w:val="00F236DA"/>
    <w:rsid w:val="00F24343"/>
    <w:rsid w:val="00F25C92"/>
    <w:rsid w:val="00F3099F"/>
    <w:rsid w:val="00F32FEF"/>
    <w:rsid w:val="00F352B3"/>
    <w:rsid w:val="00F35DBA"/>
    <w:rsid w:val="00F402DD"/>
    <w:rsid w:val="00F40EBB"/>
    <w:rsid w:val="00F4299C"/>
    <w:rsid w:val="00F42AD2"/>
    <w:rsid w:val="00F43946"/>
    <w:rsid w:val="00F4448A"/>
    <w:rsid w:val="00F53B04"/>
    <w:rsid w:val="00F57B39"/>
    <w:rsid w:val="00F600CD"/>
    <w:rsid w:val="00F60305"/>
    <w:rsid w:val="00F63642"/>
    <w:rsid w:val="00F63C36"/>
    <w:rsid w:val="00F64F0C"/>
    <w:rsid w:val="00F65020"/>
    <w:rsid w:val="00F6591B"/>
    <w:rsid w:val="00F72392"/>
    <w:rsid w:val="00F72C9D"/>
    <w:rsid w:val="00F7401A"/>
    <w:rsid w:val="00F75875"/>
    <w:rsid w:val="00F77989"/>
    <w:rsid w:val="00F81900"/>
    <w:rsid w:val="00F8343C"/>
    <w:rsid w:val="00F84D17"/>
    <w:rsid w:val="00F87F95"/>
    <w:rsid w:val="00F93956"/>
    <w:rsid w:val="00F94196"/>
    <w:rsid w:val="00F97562"/>
    <w:rsid w:val="00FA114C"/>
    <w:rsid w:val="00FA3668"/>
    <w:rsid w:val="00FA4C15"/>
    <w:rsid w:val="00FA5819"/>
    <w:rsid w:val="00FA62C1"/>
    <w:rsid w:val="00FA6C16"/>
    <w:rsid w:val="00FB063C"/>
    <w:rsid w:val="00FB3AA4"/>
    <w:rsid w:val="00FB5BBD"/>
    <w:rsid w:val="00FB6A03"/>
    <w:rsid w:val="00FB7207"/>
    <w:rsid w:val="00FB741B"/>
    <w:rsid w:val="00FB7433"/>
    <w:rsid w:val="00FB7B5F"/>
    <w:rsid w:val="00FC0A68"/>
    <w:rsid w:val="00FD3B22"/>
    <w:rsid w:val="00FD6DAF"/>
    <w:rsid w:val="00FD73DF"/>
    <w:rsid w:val="00FE189C"/>
    <w:rsid w:val="00FE192C"/>
    <w:rsid w:val="00FE2D54"/>
    <w:rsid w:val="00FE2E22"/>
    <w:rsid w:val="00FE6A2E"/>
    <w:rsid w:val="00FE7957"/>
    <w:rsid w:val="00FF4F11"/>
    <w:rsid w:val="00FF570A"/>
    <w:rsid w:val="00FF570E"/>
    <w:rsid w:val="012E5A3A"/>
    <w:rsid w:val="01722971"/>
    <w:rsid w:val="02A07160"/>
    <w:rsid w:val="03DC6689"/>
    <w:rsid w:val="048B9C51"/>
    <w:rsid w:val="04B64786"/>
    <w:rsid w:val="05A3D290"/>
    <w:rsid w:val="05B0AF41"/>
    <w:rsid w:val="05C6A572"/>
    <w:rsid w:val="076FCDD4"/>
    <w:rsid w:val="0922225D"/>
    <w:rsid w:val="097728FB"/>
    <w:rsid w:val="0A61DC42"/>
    <w:rsid w:val="0A641460"/>
    <w:rsid w:val="0AB67130"/>
    <w:rsid w:val="0AFE0BC7"/>
    <w:rsid w:val="0B0030CD"/>
    <w:rsid w:val="0C38080A"/>
    <w:rsid w:val="0D879653"/>
    <w:rsid w:val="0E7D7FBA"/>
    <w:rsid w:val="0F86E1EE"/>
    <w:rsid w:val="0FC78659"/>
    <w:rsid w:val="10FEB6F6"/>
    <w:rsid w:val="110F93F7"/>
    <w:rsid w:val="1122B24F"/>
    <w:rsid w:val="12BC781F"/>
    <w:rsid w:val="12C2F7CD"/>
    <w:rsid w:val="132AB67A"/>
    <w:rsid w:val="132C2F5E"/>
    <w:rsid w:val="1358CC3A"/>
    <w:rsid w:val="139D8859"/>
    <w:rsid w:val="1408F6F2"/>
    <w:rsid w:val="1448E661"/>
    <w:rsid w:val="15F62372"/>
    <w:rsid w:val="163F63EB"/>
    <w:rsid w:val="16CF0687"/>
    <w:rsid w:val="17959EF4"/>
    <w:rsid w:val="18A45475"/>
    <w:rsid w:val="19116D1C"/>
    <w:rsid w:val="191C5784"/>
    <w:rsid w:val="1B36AE2B"/>
    <w:rsid w:val="1B58EF5D"/>
    <w:rsid w:val="1BA0F367"/>
    <w:rsid w:val="1CCF99CC"/>
    <w:rsid w:val="1D39CE83"/>
    <w:rsid w:val="1E942128"/>
    <w:rsid w:val="1EC6B69C"/>
    <w:rsid w:val="208C33DB"/>
    <w:rsid w:val="21505763"/>
    <w:rsid w:val="220388DF"/>
    <w:rsid w:val="220BDA6D"/>
    <w:rsid w:val="22771763"/>
    <w:rsid w:val="2323027A"/>
    <w:rsid w:val="23E6085D"/>
    <w:rsid w:val="242C191A"/>
    <w:rsid w:val="243C1E54"/>
    <w:rsid w:val="2556C254"/>
    <w:rsid w:val="25B46AEB"/>
    <w:rsid w:val="26BA2CD4"/>
    <w:rsid w:val="26E6E1D2"/>
    <w:rsid w:val="2713DF54"/>
    <w:rsid w:val="2830F16D"/>
    <w:rsid w:val="29334E6E"/>
    <w:rsid w:val="29A6A3F6"/>
    <w:rsid w:val="2A087604"/>
    <w:rsid w:val="2AADE15A"/>
    <w:rsid w:val="2B51C3A8"/>
    <w:rsid w:val="2B6B4F1D"/>
    <w:rsid w:val="2BA8E645"/>
    <w:rsid w:val="2C503B76"/>
    <w:rsid w:val="2D22673E"/>
    <w:rsid w:val="2DB0F198"/>
    <w:rsid w:val="2DCF3781"/>
    <w:rsid w:val="2EE08707"/>
    <w:rsid w:val="2F3A6A32"/>
    <w:rsid w:val="2F62B938"/>
    <w:rsid w:val="2FC68C41"/>
    <w:rsid w:val="2FF2C2E9"/>
    <w:rsid w:val="2FF37DB9"/>
    <w:rsid w:val="3234C8DE"/>
    <w:rsid w:val="32ED2402"/>
    <w:rsid w:val="33BA1048"/>
    <w:rsid w:val="35224A59"/>
    <w:rsid w:val="368394BC"/>
    <w:rsid w:val="36E3DD3F"/>
    <w:rsid w:val="36ED52E6"/>
    <w:rsid w:val="3811AC46"/>
    <w:rsid w:val="38E75333"/>
    <w:rsid w:val="392BC1CE"/>
    <w:rsid w:val="3953DABC"/>
    <w:rsid w:val="3A749DBF"/>
    <w:rsid w:val="3C078708"/>
    <w:rsid w:val="3CE4F3C2"/>
    <w:rsid w:val="3D531EC3"/>
    <w:rsid w:val="40953951"/>
    <w:rsid w:val="412A77C7"/>
    <w:rsid w:val="41E4D7F8"/>
    <w:rsid w:val="4202C75E"/>
    <w:rsid w:val="42917BF0"/>
    <w:rsid w:val="43BA1E1A"/>
    <w:rsid w:val="46B3FC61"/>
    <w:rsid w:val="482324DC"/>
    <w:rsid w:val="4890D640"/>
    <w:rsid w:val="4A708D79"/>
    <w:rsid w:val="4B9B2A2D"/>
    <w:rsid w:val="4F7EE69E"/>
    <w:rsid w:val="50D2F836"/>
    <w:rsid w:val="50FFCBDB"/>
    <w:rsid w:val="520EDFC6"/>
    <w:rsid w:val="5265F2BE"/>
    <w:rsid w:val="531534EA"/>
    <w:rsid w:val="55FB0BAB"/>
    <w:rsid w:val="56113297"/>
    <w:rsid w:val="5822147E"/>
    <w:rsid w:val="59B9516B"/>
    <w:rsid w:val="59D3901C"/>
    <w:rsid w:val="5A060C18"/>
    <w:rsid w:val="5AB0171D"/>
    <w:rsid w:val="5AD1B7F6"/>
    <w:rsid w:val="5BB898BD"/>
    <w:rsid w:val="5D6C485B"/>
    <w:rsid w:val="5D72B0FF"/>
    <w:rsid w:val="5DD1E69F"/>
    <w:rsid w:val="5EAEAE75"/>
    <w:rsid w:val="600CDC23"/>
    <w:rsid w:val="60C5E19B"/>
    <w:rsid w:val="69672389"/>
    <w:rsid w:val="6C51640C"/>
    <w:rsid w:val="6D0D96AF"/>
    <w:rsid w:val="6E09FA37"/>
    <w:rsid w:val="70450B7D"/>
    <w:rsid w:val="705B7E8C"/>
    <w:rsid w:val="706B093F"/>
    <w:rsid w:val="71D02E8E"/>
    <w:rsid w:val="746E4B14"/>
    <w:rsid w:val="7470909B"/>
    <w:rsid w:val="762E5B41"/>
    <w:rsid w:val="768C8BA4"/>
    <w:rsid w:val="76B1588E"/>
    <w:rsid w:val="772EAEDE"/>
    <w:rsid w:val="783950C7"/>
    <w:rsid w:val="7855E4AB"/>
    <w:rsid w:val="7B05EB17"/>
    <w:rsid w:val="7C2CCB35"/>
    <w:rsid w:val="7C3F512F"/>
    <w:rsid w:val="7CD3AF04"/>
    <w:rsid w:val="7CDD4409"/>
    <w:rsid w:val="7CECCEBC"/>
    <w:rsid w:val="7CF852C5"/>
    <w:rsid w:val="7D6F7F28"/>
    <w:rsid w:val="7E0433ED"/>
    <w:rsid w:val="7E84B6DD"/>
    <w:rsid w:val="7F1C5B5E"/>
    <w:rsid w:val="7F68D09D"/>
    <w:rsid w:val="7F8EC6BF"/>
    <w:rsid w:val="7FC7370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F266DEF"/>
  <w15:docId w15:val="{22330F43-02F9-4EE3-AE9D-2DD534898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2"/>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qFormat="1"/>
    <w:lsdException w:name="heading 6" w:semiHidden="1" w:uiPriority="1" w:qFormat="1"/>
    <w:lsdException w:name="heading 7" w:semiHidden="1" w:uiPriority="1" w:qFormat="1"/>
    <w:lsdException w:name="heading 8" w:semiHidden="1" w:uiPriority="1" w:qFormat="1"/>
    <w:lsdException w:name="heading 9" w:semiHidden="1" w:uiPriority="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11" w:unhideWhenUsed="1"/>
    <w:lsdException w:name="toc 6" w:semiHidden="1" w:uiPriority="11" w:unhideWhenUsed="1"/>
    <w:lsdException w:name="toc 7" w:semiHidden="1" w:uiPriority="11" w:unhideWhenUsed="1"/>
    <w:lsdException w:name="toc 8" w:semiHidden="1" w:uiPriority="11" w:unhideWhenUsed="1"/>
    <w:lsdException w:name="toc 9" w:semiHidden="1" w:uiPriority="11" w:unhideWhenUsed="1"/>
    <w:lsdException w:name="Normal Indent" w:semiHidden="1" w:unhideWhenUsed="1"/>
    <w:lsdException w:name="footnote text" w:semiHidden="1" w:unhideWhenUsed="1"/>
    <w:lsdException w:name="annotation text" w:semiHidden="1" w:unhideWhenUsed="1"/>
    <w:lsdException w:name="header" w:semiHidden="1" w:uiPriority="7" w:unhideWhenUsed="1"/>
    <w:lsdException w:name="footer" w:semiHidden="1" w:uiPriority="7" w:unhideWhenUsed="1"/>
    <w:lsdException w:name="index heading" w:semiHidden="1" w:unhideWhenUsed="1"/>
    <w:lsdException w:name="caption" w:semiHidden="1" w:uiPriority="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 w:unhideWhenUsed="1" w:qFormat="1"/>
    <w:lsdException w:name="List Bullet 3" w:semiHidden="1" w:uiPriority="1" w:unhideWhenUsed="1" w:qFormat="1"/>
    <w:lsdException w:name="List Bullet 4" w:semiHidden="1" w:unhideWhenUsed="1"/>
    <w:lsdException w:name="List Bullet 5" w:semiHidden="1" w:unhideWhenUsed="1"/>
    <w:lsdException w:name="List Number 2" w:semiHidden="1" w:uiPriority="1" w:unhideWhenUsed="1" w:qFormat="1"/>
    <w:lsdException w:name="List Number 3" w:semiHidden="1" w:uiPriority="1" w:unhideWhenUsed="1" w:qFormat="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iPriority="1" w:unhideWhenUsed="1" w:qFormat="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lsdException w:name="Hyperlink" w:semiHidden="1" w:unhideWhenUsed="1"/>
    <w:lsdException w:name="FollowedHyperlink" w:semiHidden="1" w:unhideWhenUsed="1"/>
    <w:lsdException w:name="Strong" w:semiHidden="1" w:uiPriority="9"/>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9"/>
    <w:lsdException w:name="Quote" w:semiHidden="1" w:uiPriority="9"/>
    <w:lsdException w:name="Intense Quote" w:semiHidden="1" w:uiPriority="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9"/>
    <w:lsdException w:name="Intense Emphasis" w:semiHidden="1" w:uiPriority="9"/>
    <w:lsdException w:name="Subtle Reference" w:semiHidden="1" w:uiPriority="9"/>
    <w:lsdException w:name="Intense Reference" w:semiHidden="1" w:uiPriority="9"/>
    <w:lsdException w:name="Book Title" w:semiHidden="1" w:uiPriority="9"/>
    <w:lsdException w:name="Bibliography" w:semiHidden="1" w:uiPriority="9" w:unhideWhenUsed="1"/>
    <w:lsdException w:name="TOC Heading" w:semiHidden="1" w:uiPriority="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uiPriority w:val="2"/>
    <w:rsid w:val="00EE7379"/>
    <w:pPr>
      <w:spacing w:line="264" w:lineRule="auto"/>
    </w:pPr>
    <w:rPr>
      <w:rFonts w:ascii="Microsoft New Tai Lue" w:hAnsi="Microsoft New Tai Lue"/>
      <w:color w:val="595959" w:themeColor="text1" w:themeTint="A6"/>
      <w:sz w:val="21"/>
      <w:lang w:val="en-GB"/>
    </w:rPr>
  </w:style>
  <w:style w:type="paragraph" w:styleId="Heading1">
    <w:name w:val="heading 1"/>
    <w:next w:val="BodyText"/>
    <w:link w:val="Heading1Char"/>
    <w:uiPriority w:val="1"/>
    <w:qFormat/>
    <w:rsid w:val="00AC6779"/>
    <w:pPr>
      <w:keepNext/>
      <w:keepLines/>
      <w:pageBreakBefore/>
      <w:numPr>
        <w:ilvl w:val="1"/>
        <w:numId w:val="32"/>
      </w:numPr>
      <w:spacing w:after="240"/>
      <w:outlineLvl w:val="0"/>
    </w:pPr>
    <w:rPr>
      <w:rFonts w:ascii="Microsoft New Tai Lue" w:eastAsiaTheme="majorEastAsia" w:hAnsi="Microsoft New Tai Lue" w:cstheme="majorBidi"/>
      <w:bCs/>
      <w:color w:val="000000" w:themeColor="text1"/>
      <w:sz w:val="32"/>
      <w:szCs w:val="32"/>
    </w:rPr>
  </w:style>
  <w:style w:type="paragraph" w:styleId="Heading2">
    <w:name w:val="heading 2"/>
    <w:basedOn w:val="Heading1"/>
    <w:next w:val="BodyText"/>
    <w:link w:val="Heading2Char"/>
    <w:uiPriority w:val="1"/>
    <w:qFormat/>
    <w:rsid w:val="00F352B3"/>
    <w:pPr>
      <w:pageBreakBefore w:val="0"/>
      <w:numPr>
        <w:ilvl w:val="2"/>
      </w:numPr>
      <w:spacing w:before="280" w:after="140"/>
      <w:outlineLvl w:val="1"/>
    </w:pPr>
    <w:rPr>
      <w:bCs w:val="0"/>
      <w:sz w:val="28"/>
      <w:szCs w:val="26"/>
    </w:rPr>
  </w:style>
  <w:style w:type="paragraph" w:styleId="Heading3">
    <w:name w:val="heading 3"/>
    <w:basedOn w:val="Heading2"/>
    <w:next w:val="BodyText"/>
    <w:link w:val="Heading3Char"/>
    <w:uiPriority w:val="1"/>
    <w:qFormat/>
    <w:rsid w:val="00F352B3"/>
    <w:pPr>
      <w:numPr>
        <w:ilvl w:val="3"/>
      </w:numPr>
      <w:spacing w:after="120"/>
      <w:outlineLvl w:val="2"/>
    </w:pPr>
    <w:rPr>
      <w:bCs/>
      <w:sz w:val="26"/>
      <w:lang w:val="en-GB"/>
    </w:rPr>
  </w:style>
  <w:style w:type="paragraph" w:styleId="Heading4">
    <w:name w:val="heading 4"/>
    <w:basedOn w:val="Heading3"/>
    <w:next w:val="BodyText"/>
    <w:link w:val="Heading4Char"/>
    <w:uiPriority w:val="1"/>
    <w:qFormat/>
    <w:rsid w:val="00A52DAD"/>
    <w:pPr>
      <w:numPr>
        <w:ilvl w:val="4"/>
      </w:numPr>
      <w:spacing w:before="200" w:after="80"/>
      <w:outlineLvl w:val="3"/>
    </w:pPr>
    <w:rPr>
      <w:bCs w:val="0"/>
      <w:iCs/>
      <w:sz w:val="24"/>
    </w:rPr>
  </w:style>
  <w:style w:type="paragraph" w:styleId="Heading5">
    <w:name w:val="heading 5"/>
    <w:basedOn w:val="Normal"/>
    <w:next w:val="Normal"/>
    <w:link w:val="Heading5Char"/>
    <w:uiPriority w:val="1"/>
    <w:semiHidden/>
    <w:qFormat/>
    <w:rsid w:val="00AC6779"/>
    <w:pPr>
      <w:keepNext/>
      <w:keepLines/>
      <w:spacing w:before="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1"/>
    <w:semiHidden/>
    <w:qFormat/>
    <w:rsid w:val="00AC6779"/>
    <w:pPr>
      <w:keepNext/>
      <w:keepLines/>
      <w:spacing w:before="40"/>
      <w:outlineLvl w:val="5"/>
    </w:pPr>
    <w:rPr>
      <w:rFonts w:eastAsiaTheme="majorEastAsia" w:cstheme="majorBidi"/>
      <w:color w:val="243F60" w:themeColor="accent1" w:themeShade="7F"/>
    </w:rPr>
  </w:style>
  <w:style w:type="paragraph" w:styleId="Heading7">
    <w:name w:val="heading 7"/>
    <w:basedOn w:val="Normal"/>
    <w:next w:val="Normal"/>
    <w:link w:val="Heading7Char"/>
    <w:uiPriority w:val="1"/>
    <w:semiHidden/>
    <w:qFormat/>
    <w:rsid w:val="00AC6779"/>
    <w:pPr>
      <w:keepNext/>
      <w:keepLines/>
      <w:spacing w:before="40"/>
      <w:outlineLvl w:val="6"/>
    </w:pPr>
    <w:rPr>
      <w:rFonts w:eastAsiaTheme="majorEastAsia" w:cstheme="majorBidi"/>
      <w:i/>
      <w:iCs/>
      <w:color w:val="243F60" w:themeColor="accent1" w:themeShade="7F"/>
    </w:rPr>
  </w:style>
  <w:style w:type="paragraph" w:styleId="Heading8">
    <w:name w:val="heading 8"/>
    <w:basedOn w:val="Normal"/>
    <w:next w:val="Normal"/>
    <w:link w:val="Heading8Char"/>
    <w:uiPriority w:val="1"/>
    <w:semiHidden/>
    <w:qFormat/>
    <w:rsid w:val="00AC6779"/>
    <w:pPr>
      <w:keepNext/>
      <w:keepLines/>
      <w:spacing w:before="40"/>
      <w:outlineLvl w:val="7"/>
    </w:pPr>
    <w:rPr>
      <w:rFonts w:eastAsiaTheme="majorEastAsia" w:cstheme="majorBidi"/>
      <w:color w:val="272727" w:themeColor="text1" w:themeTint="D8"/>
      <w:szCs w:val="21"/>
    </w:rPr>
  </w:style>
  <w:style w:type="paragraph" w:styleId="Heading9">
    <w:name w:val="heading 9"/>
    <w:basedOn w:val="Normal"/>
    <w:next w:val="Normal"/>
    <w:link w:val="Heading9Char"/>
    <w:uiPriority w:val="1"/>
    <w:semiHidden/>
    <w:qFormat/>
    <w:rsid w:val="00AC6779"/>
    <w:pPr>
      <w:keepNext/>
      <w:keepLines/>
      <w:spacing w:before="40"/>
      <w:outlineLvl w:val="8"/>
    </w:pPr>
    <w:rPr>
      <w:rFonts w:eastAsiaTheme="majorEastAsia"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AC6779"/>
    <w:rPr>
      <w:rFonts w:ascii="Microsoft New Tai Lue" w:eastAsiaTheme="majorEastAsia" w:hAnsi="Microsoft New Tai Lue" w:cstheme="majorBidi"/>
      <w:bCs/>
      <w:color w:val="000000" w:themeColor="text1"/>
      <w:sz w:val="32"/>
      <w:szCs w:val="32"/>
    </w:rPr>
  </w:style>
  <w:style w:type="character" w:customStyle="1" w:styleId="Heading2Char">
    <w:name w:val="Heading 2 Char"/>
    <w:basedOn w:val="DefaultParagraphFont"/>
    <w:link w:val="Heading2"/>
    <w:uiPriority w:val="1"/>
    <w:rsid w:val="00F352B3"/>
    <w:rPr>
      <w:rFonts w:ascii="Signika-Light" w:eastAsiaTheme="majorEastAsia" w:hAnsi="Signika-Light" w:cstheme="majorBidi"/>
      <w:color w:val="000000" w:themeColor="text1"/>
      <w:sz w:val="28"/>
      <w:szCs w:val="26"/>
    </w:rPr>
  </w:style>
  <w:style w:type="character" w:customStyle="1" w:styleId="Heading3Char">
    <w:name w:val="Heading 3 Char"/>
    <w:basedOn w:val="DefaultParagraphFont"/>
    <w:link w:val="Heading3"/>
    <w:uiPriority w:val="1"/>
    <w:rsid w:val="00F352B3"/>
    <w:rPr>
      <w:rFonts w:ascii="Signika-Light" w:eastAsiaTheme="majorEastAsia" w:hAnsi="Signika-Light" w:cstheme="majorBidi"/>
      <w:bCs/>
      <w:color w:val="000000" w:themeColor="text1"/>
      <w:sz w:val="26"/>
      <w:szCs w:val="26"/>
      <w:lang w:val="en-GB"/>
    </w:rPr>
  </w:style>
  <w:style w:type="character" w:customStyle="1" w:styleId="Heading4Char">
    <w:name w:val="Heading 4 Char"/>
    <w:basedOn w:val="DefaultParagraphFont"/>
    <w:link w:val="Heading4"/>
    <w:uiPriority w:val="1"/>
    <w:rsid w:val="0095671A"/>
    <w:rPr>
      <w:rFonts w:ascii="Open Sans" w:eastAsiaTheme="majorEastAsia" w:hAnsi="Open Sans" w:cstheme="majorBidi"/>
      <w:iCs/>
      <w:color w:val="000000" w:themeColor="text1"/>
      <w:szCs w:val="26"/>
      <w:lang w:val="en-GB"/>
    </w:rPr>
  </w:style>
  <w:style w:type="paragraph" w:styleId="DocumentMap">
    <w:name w:val="Document Map"/>
    <w:link w:val="DocumentMapChar"/>
    <w:uiPriority w:val="99"/>
    <w:semiHidden/>
    <w:rsid w:val="00AC6779"/>
    <w:rPr>
      <w:rFonts w:ascii="Microsoft New Tai Lue" w:eastAsiaTheme="majorEastAsia" w:hAnsi="Microsoft New Tai Lue" w:cstheme="majorBidi"/>
      <w:color w:val="000000" w:themeColor="text1"/>
      <w:spacing w:val="5"/>
      <w:kern w:val="28"/>
      <w:szCs w:val="32"/>
      <w:lang w:val="en-GB"/>
    </w:rPr>
  </w:style>
  <w:style w:type="character" w:customStyle="1" w:styleId="DocumentMapChar">
    <w:name w:val="Document Map Char"/>
    <w:basedOn w:val="DefaultParagraphFont"/>
    <w:link w:val="DocumentMap"/>
    <w:uiPriority w:val="99"/>
    <w:semiHidden/>
    <w:rsid w:val="00AC6779"/>
    <w:rPr>
      <w:rFonts w:ascii="Microsoft New Tai Lue" w:eastAsiaTheme="majorEastAsia" w:hAnsi="Microsoft New Tai Lue" w:cstheme="majorBidi"/>
      <w:color w:val="000000" w:themeColor="text1"/>
      <w:spacing w:val="5"/>
      <w:kern w:val="28"/>
      <w:szCs w:val="32"/>
      <w:lang w:val="en-GB"/>
    </w:rPr>
  </w:style>
  <w:style w:type="paragraph" w:styleId="Title">
    <w:name w:val="Title"/>
    <w:next w:val="Normal"/>
    <w:link w:val="TitleChar"/>
    <w:uiPriority w:val="1"/>
    <w:qFormat/>
    <w:rsid w:val="00AC6779"/>
    <w:pPr>
      <w:spacing w:before="6960" w:after="300"/>
      <w:contextualSpacing/>
      <w:jc w:val="center"/>
    </w:pPr>
    <w:rPr>
      <w:rFonts w:ascii="Microsoft New Tai Lue" w:eastAsiaTheme="majorEastAsia" w:hAnsi="Microsoft New Tai Lue" w:cstheme="majorBidi"/>
      <w:bCs/>
      <w:caps/>
      <w:color w:val="000000" w:themeColor="text1"/>
      <w:kern w:val="28"/>
      <w:sz w:val="72"/>
      <w:szCs w:val="72"/>
      <w:lang w:val="en-GB"/>
    </w:rPr>
  </w:style>
  <w:style w:type="character" w:customStyle="1" w:styleId="TitleChar">
    <w:name w:val="Title Char"/>
    <w:basedOn w:val="DefaultParagraphFont"/>
    <w:link w:val="Title"/>
    <w:uiPriority w:val="1"/>
    <w:rsid w:val="00AC6779"/>
    <w:rPr>
      <w:rFonts w:ascii="Microsoft New Tai Lue" w:eastAsiaTheme="majorEastAsia" w:hAnsi="Microsoft New Tai Lue" w:cstheme="majorBidi"/>
      <w:bCs/>
      <w:caps/>
      <w:color w:val="000000" w:themeColor="text1"/>
      <w:kern w:val="28"/>
      <w:sz w:val="72"/>
      <w:szCs w:val="72"/>
      <w:lang w:val="en-GB"/>
    </w:rPr>
  </w:style>
  <w:style w:type="paragraph" w:styleId="BalloonText">
    <w:name w:val="Balloon Text"/>
    <w:basedOn w:val="Normal"/>
    <w:link w:val="BalloonTextChar"/>
    <w:uiPriority w:val="99"/>
    <w:semiHidden/>
    <w:rsid w:val="00AC6779"/>
    <w:rPr>
      <w:rFonts w:cs="Lucida Grande"/>
      <w:sz w:val="18"/>
      <w:szCs w:val="18"/>
    </w:rPr>
  </w:style>
  <w:style w:type="character" w:customStyle="1" w:styleId="BalloonTextChar">
    <w:name w:val="Balloon Text Char"/>
    <w:basedOn w:val="DefaultParagraphFont"/>
    <w:link w:val="BalloonText"/>
    <w:uiPriority w:val="99"/>
    <w:semiHidden/>
    <w:rsid w:val="00AC6779"/>
    <w:rPr>
      <w:rFonts w:ascii="Microsoft New Tai Lue" w:hAnsi="Microsoft New Tai Lue" w:cs="Lucida Grande"/>
      <w:color w:val="595959" w:themeColor="text1" w:themeTint="A6"/>
      <w:sz w:val="18"/>
      <w:szCs w:val="18"/>
      <w:lang w:val="en-GB"/>
    </w:rPr>
  </w:style>
  <w:style w:type="paragraph" w:styleId="ListParagraph">
    <w:name w:val="List Paragraph"/>
    <w:basedOn w:val="Normal"/>
    <w:uiPriority w:val="9"/>
    <w:semiHidden/>
    <w:rsid w:val="00701D20"/>
    <w:pPr>
      <w:ind w:left="720"/>
      <w:contextualSpacing/>
    </w:pPr>
  </w:style>
  <w:style w:type="paragraph" w:styleId="TOCHeading">
    <w:name w:val="TOC Heading"/>
    <w:basedOn w:val="Heading1"/>
    <w:next w:val="Normal"/>
    <w:uiPriority w:val="1"/>
    <w:semiHidden/>
    <w:rsid w:val="00726613"/>
    <w:pPr>
      <w:numPr>
        <w:numId w:val="0"/>
      </w:numPr>
      <w:outlineLvl w:val="9"/>
    </w:pPr>
    <w:rPr>
      <w:lang w:val="en-GB"/>
    </w:rPr>
  </w:style>
  <w:style w:type="paragraph" w:styleId="BodyText">
    <w:name w:val="Body Text"/>
    <w:basedOn w:val="Normal"/>
    <w:link w:val="BodyTextChar"/>
    <w:autoRedefine/>
    <w:uiPriority w:val="1"/>
    <w:qFormat/>
    <w:rsid w:val="00BB2B3D"/>
    <w:pPr>
      <w:spacing w:before="120" w:after="80"/>
      <w:ind w:left="850"/>
    </w:pPr>
    <w:rPr>
      <w:szCs w:val="21"/>
      <w:lang w:val="en-US"/>
    </w:rPr>
  </w:style>
  <w:style w:type="character" w:customStyle="1" w:styleId="BodyTextChar">
    <w:name w:val="Body Text Char"/>
    <w:basedOn w:val="DefaultParagraphFont"/>
    <w:link w:val="BodyText"/>
    <w:uiPriority w:val="1"/>
    <w:rsid w:val="00BB2B3D"/>
    <w:rPr>
      <w:rFonts w:ascii="Microsoft New Tai Lue" w:hAnsi="Microsoft New Tai Lue"/>
      <w:color w:val="595959" w:themeColor="text1" w:themeTint="A6"/>
      <w:sz w:val="21"/>
      <w:szCs w:val="21"/>
    </w:rPr>
  </w:style>
  <w:style w:type="paragraph" w:styleId="Header">
    <w:name w:val="header"/>
    <w:basedOn w:val="Normal"/>
    <w:link w:val="HeaderChar"/>
    <w:uiPriority w:val="7"/>
    <w:semiHidden/>
    <w:rsid w:val="00355131"/>
    <w:pPr>
      <w:pBdr>
        <w:bottom w:val="single" w:sz="4" w:space="18" w:color="D9D9D9" w:themeColor="background1" w:themeShade="D9"/>
      </w:pBdr>
      <w:tabs>
        <w:tab w:val="center" w:pos="4320"/>
        <w:tab w:val="right" w:pos="8640"/>
      </w:tabs>
      <w:spacing w:before="440"/>
      <w:jc w:val="center"/>
    </w:pPr>
    <w:rPr>
      <w:color w:val="7F7F7F" w:themeColor="text1" w:themeTint="80"/>
      <w:sz w:val="17"/>
      <w:szCs w:val="18"/>
    </w:rPr>
  </w:style>
  <w:style w:type="character" w:customStyle="1" w:styleId="HeaderChar">
    <w:name w:val="Header Char"/>
    <w:basedOn w:val="DefaultParagraphFont"/>
    <w:link w:val="Header"/>
    <w:uiPriority w:val="7"/>
    <w:semiHidden/>
    <w:rsid w:val="00355131"/>
    <w:rPr>
      <w:rFonts w:ascii="Open Sans" w:hAnsi="Open Sans"/>
      <w:color w:val="7F7F7F" w:themeColor="text1" w:themeTint="80"/>
      <w:sz w:val="17"/>
      <w:szCs w:val="18"/>
      <w:lang w:val="en-GB"/>
    </w:rPr>
  </w:style>
  <w:style w:type="paragraph" w:styleId="Footer">
    <w:name w:val="footer"/>
    <w:next w:val="Footer2"/>
    <w:link w:val="FooterChar"/>
    <w:uiPriority w:val="7"/>
    <w:semiHidden/>
    <w:rsid w:val="00AC6779"/>
    <w:pPr>
      <w:widowControl w:val="0"/>
      <w:pBdr>
        <w:top w:val="single" w:sz="4" w:space="18" w:color="D9D9D9" w:themeColor="background1" w:themeShade="D9"/>
      </w:pBdr>
      <w:tabs>
        <w:tab w:val="center" w:pos="4320"/>
        <w:tab w:val="right" w:pos="8640"/>
      </w:tabs>
      <w:spacing w:before="120" w:after="20"/>
      <w:jc w:val="center"/>
    </w:pPr>
    <w:rPr>
      <w:rFonts w:ascii="Microsoft New Tai Lue" w:hAnsi="Microsoft New Tai Lue"/>
      <w:color w:val="7F7F7F" w:themeColor="text1" w:themeTint="80"/>
      <w:sz w:val="17"/>
      <w:szCs w:val="18"/>
    </w:rPr>
  </w:style>
  <w:style w:type="character" w:customStyle="1" w:styleId="FooterChar">
    <w:name w:val="Footer Char"/>
    <w:basedOn w:val="DefaultParagraphFont"/>
    <w:link w:val="Footer"/>
    <w:uiPriority w:val="7"/>
    <w:semiHidden/>
    <w:rsid w:val="00AC6779"/>
    <w:rPr>
      <w:rFonts w:ascii="Microsoft New Tai Lue" w:hAnsi="Microsoft New Tai Lue"/>
      <w:color w:val="7F7F7F" w:themeColor="text1" w:themeTint="80"/>
      <w:sz w:val="17"/>
      <w:szCs w:val="18"/>
    </w:rPr>
  </w:style>
  <w:style w:type="paragraph" w:customStyle="1" w:styleId="BodyText0">
    <w:name w:val="Body Text 0"/>
    <w:basedOn w:val="BodyText"/>
    <w:uiPriority w:val="1"/>
    <w:qFormat/>
    <w:rsid w:val="00071DD4"/>
    <w:pPr>
      <w:ind w:left="0"/>
    </w:pPr>
    <w:rPr>
      <w:szCs w:val="22"/>
    </w:rPr>
  </w:style>
  <w:style w:type="paragraph" w:styleId="TOC2">
    <w:name w:val="toc 2"/>
    <w:basedOn w:val="Normal"/>
    <w:next w:val="Normal"/>
    <w:autoRedefine/>
    <w:uiPriority w:val="39"/>
    <w:rsid w:val="00B67A35"/>
    <w:pPr>
      <w:tabs>
        <w:tab w:val="left" w:pos="530"/>
        <w:tab w:val="left" w:pos="880"/>
        <w:tab w:val="right" w:leader="dot" w:pos="8296"/>
      </w:tabs>
      <w:spacing w:before="60" w:after="20"/>
      <w:ind w:left="142"/>
    </w:pPr>
    <w:rPr>
      <w:color w:val="404040" w:themeColor="text1" w:themeTint="BF"/>
      <w:sz w:val="27"/>
      <w:szCs w:val="28"/>
    </w:rPr>
  </w:style>
  <w:style w:type="paragraph" w:styleId="TOC1">
    <w:name w:val="toc 1"/>
    <w:basedOn w:val="Normal"/>
    <w:next w:val="Normal"/>
    <w:autoRedefine/>
    <w:uiPriority w:val="39"/>
    <w:rsid w:val="00AC6779"/>
    <w:pPr>
      <w:tabs>
        <w:tab w:val="left" w:pos="607"/>
        <w:tab w:val="left" w:pos="660"/>
        <w:tab w:val="right" w:leader="dot" w:pos="8296"/>
      </w:tabs>
      <w:spacing w:before="240" w:after="80"/>
    </w:pPr>
    <w:rPr>
      <w:color w:val="262626" w:themeColor="text1" w:themeTint="D9"/>
      <w:sz w:val="29"/>
      <w:szCs w:val="30"/>
    </w:rPr>
  </w:style>
  <w:style w:type="paragraph" w:styleId="TOC3">
    <w:name w:val="toc 3"/>
    <w:basedOn w:val="Normal"/>
    <w:next w:val="Normal"/>
    <w:autoRedefine/>
    <w:uiPriority w:val="39"/>
    <w:rsid w:val="00AC6779"/>
    <w:pPr>
      <w:tabs>
        <w:tab w:val="left" w:pos="851"/>
        <w:tab w:val="right" w:leader="dot" w:pos="8296"/>
      </w:tabs>
      <w:spacing w:before="40"/>
      <w:ind w:left="284"/>
    </w:pPr>
    <w:rPr>
      <w:noProof/>
      <w:color w:val="404040" w:themeColor="text1" w:themeTint="BF"/>
      <w:szCs w:val="22"/>
    </w:rPr>
  </w:style>
  <w:style w:type="paragraph" w:customStyle="1" w:styleId="Footer2">
    <w:name w:val="Footer 2"/>
    <w:basedOn w:val="Normal"/>
    <w:uiPriority w:val="7"/>
    <w:semiHidden/>
    <w:rsid w:val="00355131"/>
    <w:pPr>
      <w:spacing w:before="20"/>
      <w:jc w:val="center"/>
    </w:pPr>
    <w:rPr>
      <w:color w:val="000000" w:themeColor="text1"/>
      <w:sz w:val="17"/>
      <w:szCs w:val="20"/>
    </w:rPr>
  </w:style>
  <w:style w:type="character" w:customStyle="1" w:styleId="CodeChr">
    <w:name w:val="Code Chr"/>
    <w:uiPriority w:val="1"/>
    <w:qFormat/>
    <w:rsid w:val="00FB3AA4"/>
    <w:rPr>
      <w:rFonts w:ascii="Courier New" w:hAnsi="Courier New"/>
      <w:b w:val="0"/>
      <w:i w:val="0"/>
      <w:noProof/>
      <w:lang w:val="en-GB"/>
    </w:rPr>
  </w:style>
  <w:style w:type="character" w:customStyle="1" w:styleId="AuthorNotes">
    <w:name w:val="Author Notes"/>
    <w:uiPriority w:val="99"/>
    <w:unhideWhenUsed/>
    <w:rsid w:val="00AC6779"/>
    <w:rPr>
      <w:rFonts w:ascii="Microsoft New Tai Lue" w:hAnsi="Microsoft New Tai Lue"/>
      <w:vanish/>
      <w:color w:val="FF0000"/>
    </w:rPr>
  </w:style>
  <w:style w:type="paragraph" w:customStyle="1" w:styleId="Note">
    <w:name w:val="Note"/>
    <w:basedOn w:val="BodyText"/>
    <w:next w:val="BodyText"/>
    <w:uiPriority w:val="2"/>
    <w:qFormat/>
    <w:rsid w:val="00045303"/>
    <w:pPr>
      <w:tabs>
        <w:tab w:val="left" w:pos="851"/>
      </w:tabs>
      <w:ind w:hanging="851"/>
    </w:pPr>
    <w:rPr>
      <w:i/>
    </w:rPr>
  </w:style>
  <w:style w:type="character" w:customStyle="1" w:styleId="Guidance">
    <w:name w:val="Guidance"/>
    <w:basedOn w:val="AuthorNotes"/>
    <w:uiPriority w:val="4"/>
    <w:unhideWhenUsed/>
    <w:qFormat/>
    <w:rsid w:val="00AC6779"/>
    <w:rPr>
      <w:rFonts w:ascii="Microsoft New Tai Lue" w:hAnsi="Microsoft New Tai Lue"/>
      <w:vanish w:val="0"/>
      <w:color w:val="FF6600"/>
    </w:rPr>
  </w:style>
  <w:style w:type="character" w:customStyle="1" w:styleId="Example">
    <w:name w:val="Example"/>
    <w:basedOn w:val="AuthorNotes"/>
    <w:uiPriority w:val="4"/>
    <w:unhideWhenUsed/>
    <w:qFormat/>
    <w:rsid w:val="00AC6779"/>
    <w:rPr>
      <w:rFonts w:ascii="Microsoft New Tai Lue" w:hAnsi="Microsoft New Tai Lue"/>
      <w:vanish w:val="0"/>
      <w:color w:val="008000"/>
    </w:rPr>
  </w:style>
  <w:style w:type="character" w:styleId="Emphasis">
    <w:name w:val="Emphasis"/>
    <w:basedOn w:val="DefaultParagraphFont"/>
    <w:uiPriority w:val="20"/>
    <w:qFormat/>
    <w:rsid w:val="00AC6779"/>
    <w:rPr>
      <w:rFonts w:ascii="Microsoft New Tai Lue" w:hAnsi="Microsoft New Tai Lue"/>
      <w:b/>
      <w:bCs/>
      <w:i w:val="0"/>
      <w:iCs w:val="0"/>
    </w:rPr>
  </w:style>
  <w:style w:type="character" w:styleId="Hyperlink">
    <w:name w:val="Hyperlink"/>
    <w:uiPriority w:val="99"/>
    <w:unhideWhenUsed/>
    <w:rsid w:val="00355131"/>
    <w:rPr>
      <w:i w:val="0"/>
      <w:color w:val="0000FF" w:themeColor="hyperlink"/>
    </w:rPr>
  </w:style>
  <w:style w:type="character" w:customStyle="1" w:styleId="Reference">
    <w:name w:val="Reference"/>
    <w:qFormat/>
    <w:rsid w:val="007E043C"/>
    <w:rPr>
      <w:i/>
    </w:rPr>
  </w:style>
  <w:style w:type="table" w:styleId="TableGrid">
    <w:name w:val="Table Grid"/>
    <w:basedOn w:val="TableNormal"/>
    <w:uiPriority w:val="59"/>
    <w:rsid w:val="00D208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Figure"/>
    <w:uiPriority w:val="2"/>
    <w:unhideWhenUsed/>
    <w:qFormat/>
    <w:rsid w:val="00AC6779"/>
    <w:pPr>
      <w:widowControl w:val="0"/>
      <w:spacing w:before="120" w:after="320" w:line="240" w:lineRule="auto"/>
      <w:ind w:left="851"/>
      <w:jc w:val="center"/>
    </w:pPr>
    <w:rPr>
      <w:bCs/>
      <w:color w:val="000000" w:themeColor="text1"/>
      <w:sz w:val="20"/>
      <w:szCs w:val="18"/>
    </w:rPr>
  </w:style>
  <w:style w:type="paragraph" w:customStyle="1" w:styleId="CaptionWide">
    <w:name w:val="Caption Wide"/>
    <w:basedOn w:val="Caption"/>
    <w:uiPriority w:val="2"/>
    <w:unhideWhenUsed/>
    <w:qFormat/>
    <w:rsid w:val="00D312AB"/>
    <w:pPr>
      <w:ind w:left="0"/>
    </w:pPr>
    <w:rPr>
      <w:noProof/>
    </w:rPr>
  </w:style>
  <w:style w:type="paragraph" w:customStyle="1" w:styleId="Figure">
    <w:name w:val="Figure"/>
    <w:next w:val="BodyText"/>
    <w:uiPriority w:val="2"/>
    <w:qFormat/>
    <w:rsid w:val="00AC6779"/>
    <w:pPr>
      <w:spacing w:before="240" w:after="60"/>
      <w:ind w:left="851"/>
      <w:jc w:val="center"/>
    </w:pPr>
    <w:rPr>
      <w:rFonts w:ascii="Microsoft New Tai Lue" w:hAnsi="Microsoft New Tai Lue"/>
      <w:color w:val="FF0000"/>
      <w:sz w:val="23"/>
      <w:lang w:val="en-GB"/>
    </w:rPr>
  </w:style>
  <w:style w:type="paragraph" w:customStyle="1" w:styleId="FigureWide">
    <w:name w:val="Figure Wide"/>
    <w:basedOn w:val="Figure"/>
    <w:next w:val="BodyText"/>
    <w:uiPriority w:val="2"/>
    <w:qFormat/>
    <w:rsid w:val="00713A71"/>
    <w:pPr>
      <w:ind w:left="0"/>
    </w:pPr>
  </w:style>
  <w:style w:type="paragraph" w:customStyle="1" w:styleId="TermDefinition">
    <w:name w:val="Term Definition"/>
    <w:basedOn w:val="BodyText"/>
    <w:uiPriority w:val="2"/>
    <w:unhideWhenUsed/>
    <w:qFormat/>
    <w:rsid w:val="00370DCD"/>
    <w:pPr>
      <w:tabs>
        <w:tab w:val="left" w:pos="4395"/>
      </w:tabs>
      <w:ind w:left="4395" w:hanging="3544"/>
    </w:pPr>
  </w:style>
  <w:style w:type="paragraph" w:styleId="ListBullet">
    <w:name w:val="List Bullet"/>
    <w:basedOn w:val="ListBullet0"/>
    <w:uiPriority w:val="1"/>
    <w:qFormat/>
    <w:rsid w:val="00AC6779"/>
    <w:pPr>
      <w:numPr>
        <w:ilvl w:val="1"/>
      </w:numPr>
    </w:pPr>
  </w:style>
  <w:style w:type="paragraph" w:styleId="ListContinue">
    <w:name w:val="List Continue"/>
    <w:basedOn w:val="ListNumber"/>
    <w:uiPriority w:val="1"/>
    <w:qFormat/>
    <w:rsid w:val="00AC6779"/>
    <w:pPr>
      <w:numPr>
        <w:numId w:val="0"/>
      </w:numPr>
      <w:ind w:left="1276"/>
    </w:pPr>
  </w:style>
  <w:style w:type="paragraph" w:styleId="ListBullet2">
    <w:name w:val="List Bullet 2"/>
    <w:basedOn w:val="ListBullet"/>
    <w:uiPriority w:val="1"/>
    <w:qFormat/>
    <w:rsid w:val="00EE66FF"/>
    <w:pPr>
      <w:numPr>
        <w:ilvl w:val="2"/>
      </w:numPr>
    </w:pPr>
  </w:style>
  <w:style w:type="paragraph" w:styleId="ListContinue2">
    <w:name w:val="List Continue 2"/>
    <w:basedOn w:val="ListContinue"/>
    <w:uiPriority w:val="1"/>
    <w:qFormat/>
    <w:rsid w:val="00EA65D7"/>
    <w:pPr>
      <w:ind w:left="1843"/>
    </w:pPr>
  </w:style>
  <w:style w:type="paragraph" w:styleId="ListBullet3">
    <w:name w:val="List Bullet 3"/>
    <w:basedOn w:val="ListBullet2"/>
    <w:uiPriority w:val="1"/>
    <w:qFormat/>
    <w:rsid w:val="00BB1332"/>
    <w:pPr>
      <w:numPr>
        <w:ilvl w:val="3"/>
      </w:numPr>
    </w:pPr>
  </w:style>
  <w:style w:type="paragraph" w:styleId="ListContinue3">
    <w:name w:val="List Continue 3"/>
    <w:basedOn w:val="ListContinue2"/>
    <w:uiPriority w:val="1"/>
    <w:qFormat/>
    <w:rsid w:val="00EE66FF"/>
    <w:pPr>
      <w:ind w:left="2410"/>
    </w:pPr>
  </w:style>
  <w:style w:type="paragraph" w:styleId="ListNumber">
    <w:name w:val="List Number"/>
    <w:basedOn w:val="Normal"/>
    <w:uiPriority w:val="1"/>
    <w:qFormat/>
    <w:rsid w:val="00AC6779"/>
    <w:pPr>
      <w:numPr>
        <w:ilvl w:val="6"/>
        <w:numId w:val="32"/>
      </w:numPr>
      <w:spacing w:before="80" w:after="80"/>
    </w:pPr>
  </w:style>
  <w:style w:type="paragraph" w:styleId="ListNumber2">
    <w:name w:val="List Number 2"/>
    <w:basedOn w:val="ListNumber"/>
    <w:uiPriority w:val="1"/>
    <w:qFormat/>
    <w:rsid w:val="00C03261"/>
    <w:pPr>
      <w:numPr>
        <w:ilvl w:val="7"/>
      </w:numPr>
    </w:pPr>
  </w:style>
  <w:style w:type="paragraph" w:styleId="ListNumber3">
    <w:name w:val="List Number 3"/>
    <w:basedOn w:val="ListNumber2"/>
    <w:uiPriority w:val="1"/>
    <w:qFormat/>
    <w:rsid w:val="00C03261"/>
    <w:pPr>
      <w:numPr>
        <w:ilvl w:val="8"/>
      </w:numPr>
    </w:pPr>
  </w:style>
  <w:style w:type="paragraph" w:customStyle="1" w:styleId="Heading1Un">
    <w:name w:val="Heading 1 Un#"/>
    <w:basedOn w:val="Heading1"/>
    <w:next w:val="BodyText"/>
    <w:uiPriority w:val="1"/>
    <w:qFormat/>
    <w:rsid w:val="00E44A5A"/>
    <w:pPr>
      <w:numPr>
        <w:ilvl w:val="0"/>
        <w:numId w:val="0"/>
      </w:numPr>
    </w:pPr>
    <w:rPr>
      <w:lang w:val="en-GB"/>
    </w:rPr>
  </w:style>
  <w:style w:type="paragraph" w:customStyle="1" w:styleId="Heading2Un">
    <w:name w:val="Heading 2 Un#"/>
    <w:basedOn w:val="Heading2"/>
    <w:next w:val="BodyText"/>
    <w:uiPriority w:val="1"/>
    <w:qFormat/>
    <w:rsid w:val="00E44A5A"/>
    <w:pPr>
      <w:numPr>
        <w:ilvl w:val="0"/>
        <w:numId w:val="0"/>
      </w:numPr>
    </w:pPr>
    <w:rPr>
      <w:lang w:val="en-GB"/>
    </w:rPr>
  </w:style>
  <w:style w:type="paragraph" w:customStyle="1" w:styleId="Heading3Un">
    <w:name w:val="Heading 3 Un#"/>
    <w:basedOn w:val="Heading3"/>
    <w:next w:val="BodyText"/>
    <w:uiPriority w:val="1"/>
    <w:qFormat/>
    <w:rsid w:val="00E44A5A"/>
    <w:pPr>
      <w:numPr>
        <w:ilvl w:val="0"/>
        <w:numId w:val="0"/>
      </w:numPr>
    </w:pPr>
  </w:style>
  <w:style w:type="paragraph" w:customStyle="1" w:styleId="Heading4Un">
    <w:name w:val="Heading 4 Un#"/>
    <w:basedOn w:val="Heading4"/>
    <w:next w:val="BodyText"/>
    <w:uiPriority w:val="1"/>
    <w:qFormat/>
    <w:rsid w:val="00E44A5A"/>
    <w:pPr>
      <w:numPr>
        <w:ilvl w:val="0"/>
        <w:numId w:val="0"/>
      </w:numPr>
      <w:outlineLvl w:val="9"/>
    </w:pPr>
  </w:style>
  <w:style w:type="paragraph" w:customStyle="1" w:styleId="TableBody">
    <w:name w:val="Table Body"/>
    <w:basedOn w:val="Normal"/>
    <w:uiPriority w:val="5"/>
    <w:qFormat/>
    <w:rsid w:val="00AC6779"/>
    <w:pPr>
      <w:spacing w:before="60"/>
    </w:pPr>
    <w:rPr>
      <w:sz w:val="19"/>
    </w:rPr>
  </w:style>
  <w:style w:type="paragraph" w:customStyle="1" w:styleId="TableHeading">
    <w:name w:val="Table Heading"/>
    <w:basedOn w:val="TableBody"/>
    <w:uiPriority w:val="5"/>
    <w:qFormat/>
    <w:rsid w:val="00355131"/>
    <w:rPr>
      <w:color w:val="000000" w:themeColor="text1"/>
      <w:sz w:val="21"/>
    </w:rPr>
  </w:style>
  <w:style w:type="paragraph" w:customStyle="1" w:styleId="TableHeading2">
    <w:name w:val="Table Heading 2"/>
    <w:basedOn w:val="TableHeading"/>
    <w:uiPriority w:val="5"/>
    <w:qFormat/>
    <w:rsid w:val="00355131"/>
    <w:rPr>
      <w:color w:val="0D0D0D" w:themeColor="text1" w:themeTint="F2"/>
      <w:sz w:val="19"/>
    </w:rPr>
  </w:style>
  <w:style w:type="paragraph" w:customStyle="1" w:styleId="TableRow">
    <w:name w:val="Table Row"/>
    <w:basedOn w:val="TableHeading"/>
    <w:uiPriority w:val="5"/>
    <w:qFormat/>
    <w:rsid w:val="00237985"/>
    <w:rPr>
      <w:sz w:val="20"/>
    </w:rPr>
  </w:style>
  <w:style w:type="paragraph" w:customStyle="1" w:styleId="TOCHeading2">
    <w:name w:val="TOC Heading 2"/>
    <w:basedOn w:val="TOCHeading"/>
    <w:uiPriority w:val="1"/>
    <w:semiHidden/>
    <w:rsid w:val="006F029F"/>
    <w:pPr>
      <w:pageBreakBefore w:val="0"/>
      <w:spacing w:before="240" w:after="200"/>
    </w:pPr>
    <w:rPr>
      <w:sz w:val="28"/>
    </w:rPr>
  </w:style>
  <w:style w:type="numbering" w:customStyle="1" w:styleId="Headings">
    <w:name w:val="Headings"/>
    <w:uiPriority w:val="99"/>
    <w:rsid w:val="00ED74D6"/>
    <w:pPr>
      <w:numPr>
        <w:numId w:val="10"/>
      </w:numPr>
    </w:pPr>
  </w:style>
  <w:style w:type="paragraph" w:customStyle="1" w:styleId="Heading1Appx">
    <w:name w:val="Heading 1 Appx"/>
    <w:basedOn w:val="Heading1"/>
    <w:next w:val="BodyText"/>
    <w:uiPriority w:val="1"/>
    <w:unhideWhenUsed/>
    <w:qFormat/>
    <w:rsid w:val="00D53C61"/>
    <w:pPr>
      <w:numPr>
        <w:numId w:val="20"/>
      </w:numPr>
    </w:pPr>
    <w:rPr>
      <w:lang w:val="en-GB"/>
    </w:rPr>
  </w:style>
  <w:style w:type="paragraph" w:customStyle="1" w:styleId="Heading2Appx">
    <w:name w:val="Heading 2 Appx"/>
    <w:basedOn w:val="Heading2"/>
    <w:next w:val="BodyText"/>
    <w:uiPriority w:val="1"/>
    <w:unhideWhenUsed/>
    <w:qFormat/>
    <w:rsid w:val="0053655B"/>
    <w:pPr>
      <w:numPr>
        <w:numId w:val="20"/>
      </w:numPr>
    </w:pPr>
  </w:style>
  <w:style w:type="paragraph" w:customStyle="1" w:styleId="Heading3Appx">
    <w:name w:val="Heading 3 Appx"/>
    <w:basedOn w:val="Heading3"/>
    <w:next w:val="BodyText"/>
    <w:uiPriority w:val="1"/>
    <w:unhideWhenUsed/>
    <w:qFormat/>
    <w:rsid w:val="0053655B"/>
    <w:pPr>
      <w:numPr>
        <w:numId w:val="20"/>
      </w:numPr>
    </w:pPr>
  </w:style>
  <w:style w:type="paragraph" w:customStyle="1" w:styleId="Heading4Appx">
    <w:name w:val="Heading 4 Appx"/>
    <w:basedOn w:val="Heading4"/>
    <w:next w:val="BodyText"/>
    <w:uiPriority w:val="1"/>
    <w:unhideWhenUsed/>
    <w:qFormat/>
    <w:rsid w:val="00AA7A6F"/>
    <w:pPr>
      <w:numPr>
        <w:numId w:val="20"/>
      </w:numPr>
      <w:outlineLvl w:val="9"/>
    </w:pPr>
  </w:style>
  <w:style w:type="numbering" w:customStyle="1" w:styleId="HeadingsAppx">
    <w:name w:val="Headings Appx"/>
    <w:uiPriority w:val="99"/>
    <w:rsid w:val="00AA7A6F"/>
    <w:pPr>
      <w:numPr>
        <w:numId w:val="7"/>
      </w:numPr>
    </w:pPr>
  </w:style>
  <w:style w:type="paragraph" w:customStyle="1" w:styleId="ListBullet0">
    <w:name w:val="List Bullet 0"/>
    <w:uiPriority w:val="1"/>
    <w:qFormat/>
    <w:rsid w:val="00AC6779"/>
    <w:pPr>
      <w:numPr>
        <w:numId w:val="9"/>
      </w:numPr>
      <w:spacing w:before="80" w:after="80" w:line="264" w:lineRule="auto"/>
      <w:ind w:left="426" w:hanging="284"/>
    </w:pPr>
    <w:rPr>
      <w:rFonts w:ascii="Microsoft New Tai Lue" w:hAnsi="Microsoft New Tai Lue"/>
      <w:color w:val="595959" w:themeColor="text1" w:themeTint="A6"/>
      <w:sz w:val="21"/>
      <w:lang w:val="en-GB"/>
    </w:rPr>
  </w:style>
  <w:style w:type="numbering" w:customStyle="1" w:styleId="Bullets">
    <w:name w:val="Bullets"/>
    <w:uiPriority w:val="99"/>
    <w:rsid w:val="00BB1332"/>
    <w:pPr>
      <w:numPr>
        <w:numId w:val="8"/>
      </w:numPr>
    </w:pPr>
  </w:style>
  <w:style w:type="numbering" w:customStyle="1" w:styleId="TableNumberedLists">
    <w:name w:val="Table Numbered Lists"/>
    <w:uiPriority w:val="99"/>
    <w:rsid w:val="00BB1332"/>
    <w:pPr>
      <w:numPr>
        <w:numId w:val="15"/>
      </w:numPr>
    </w:pPr>
  </w:style>
  <w:style w:type="paragraph" w:styleId="TableofFigures">
    <w:name w:val="table of figures"/>
    <w:basedOn w:val="Normal"/>
    <w:next w:val="Normal"/>
    <w:uiPriority w:val="99"/>
    <w:rsid w:val="00AC6779"/>
    <w:pPr>
      <w:ind w:left="440" w:hanging="440"/>
    </w:pPr>
  </w:style>
  <w:style w:type="paragraph" w:customStyle="1" w:styleId="TableListBullet">
    <w:name w:val="Table List Bullet"/>
    <w:basedOn w:val="TableBody"/>
    <w:uiPriority w:val="5"/>
    <w:qFormat/>
    <w:rsid w:val="00BB1332"/>
    <w:pPr>
      <w:numPr>
        <w:numId w:val="14"/>
      </w:numPr>
    </w:pPr>
  </w:style>
  <w:style w:type="paragraph" w:customStyle="1" w:styleId="TableListContinue">
    <w:name w:val="Table List Continue"/>
    <w:basedOn w:val="TableListBullet"/>
    <w:uiPriority w:val="5"/>
    <w:qFormat/>
    <w:rsid w:val="007279BC"/>
    <w:pPr>
      <w:numPr>
        <w:numId w:val="0"/>
      </w:numPr>
      <w:ind w:left="295"/>
    </w:pPr>
  </w:style>
  <w:style w:type="paragraph" w:customStyle="1" w:styleId="Code">
    <w:name w:val="Code"/>
    <w:uiPriority w:val="1"/>
    <w:qFormat/>
    <w:rsid w:val="00120DF5"/>
    <w:pPr>
      <w:pBdr>
        <w:top w:val="single" w:sz="8" w:space="4" w:color="FFFFFF" w:themeColor="background1"/>
        <w:left w:val="single" w:sz="8" w:space="6" w:color="FFFFFF" w:themeColor="background1"/>
        <w:bottom w:val="single" w:sz="8" w:space="4" w:color="FFFFFF" w:themeColor="background1"/>
        <w:right w:val="single" w:sz="8" w:space="6" w:color="FFFFFF" w:themeColor="background1"/>
      </w:pBdr>
      <w:shd w:val="clear" w:color="auto" w:fill="F3F3F3"/>
      <w:ind w:left="992"/>
    </w:pPr>
    <w:rPr>
      <w:rFonts w:ascii="Courier New" w:eastAsiaTheme="majorEastAsia" w:hAnsi="Courier New" w:cstheme="majorBidi"/>
      <w:noProof/>
      <w:spacing w:val="5"/>
      <w:kern w:val="28"/>
      <w:sz w:val="19"/>
      <w:szCs w:val="52"/>
    </w:rPr>
  </w:style>
  <w:style w:type="paragraph" w:customStyle="1" w:styleId="Part">
    <w:name w:val="Part"/>
    <w:next w:val="Heading1"/>
    <w:uiPriority w:val="1"/>
    <w:qFormat/>
    <w:rsid w:val="00AC6779"/>
    <w:pPr>
      <w:pageBreakBefore/>
      <w:framePr w:wrap="around" w:hAnchor="margin" w:xAlign="center" w:yAlign="top"/>
      <w:numPr>
        <w:numId w:val="32"/>
      </w:numPr>
      <w:spacing w:before="5660" w:line="264" w:lineRule="auto"/>
      <w:jc w:val="center"/>
      <w:outlineLvl w:val="0"/>
    </w:pPr>
    <w:rPr>
      <w:rFonts w:ascii="Microsoft New Tai Lue" w:hAnsi="Microsoft New Tai Lue"/>
      <w:bCs/>
      <w:caps/>
      <w:sz w:val="56"/>
      <w:szCs w:val="56"/>
    </w:rPr>
  </w:style>
  <w:style w:type="paragraph" w:styleId="TOC4">
    <w:name w:val="toc 4"/>
    <w:basedOn w:val="Normal"/>
    <w:next w:val="Normal"/>
    <w:autoRedefine/>
    <w:uiPriority w:val="39"/>
    <w:rsid w:val="00AC6779"/>
    <w:pPr>
      <w:tabs>
        <w:tab w:val="right" w:leader="dot" w:pos="8296"/>
      </w:tabs>
      <w:spacing w:after="20"/>
      <w:ind w:left="425"/>
    </w:pPr>
    <w:rPr>
      <w:sz w:val="19"/>
      <w:szCs w:val="20"/>
    </w:rPr>
  </w:style>
  <w:style w:type="character" w:styleId="FollowedHyperlink">
    <w:name w:val="FollowedHyperlink"/>
    <w:basedOn w:val="DefaultParagraphFont"/>
    <w:uiPriority w:val="99"/>
    <w:semiHidden/>
    <w:unhideWhenUsed/>
    <w:rsid w:val="009170D3"/>
    <w:rPr>
      <w:color w:val="800080" w:themeColor="followedHyperlink"/>
      <w:u w:val="none"/>
    </w:rPr>
  </w:style>
  <w:style w:type="paragraph" w:styleId="FootnoteText">
    <w:name w:val="footnote text"/>
    <w:basedOn w:val="Normal"/>
    <w:link w:val="FootnoteTextChar"/>
    <w:uiPriority w:val="99"/>
    <w:unhideWhenUsed/>
    <w:rsid w:val="00AC6779"/>
    <w:pPr>
      <w:spacing w:line="240" w:lineRule="auto"/>
    </w:pPr>
    <w:rPr>
      <w:sz w:val="20"/>
    </w:rPr>
  </w:style>
  <w:style w:type="character" w:customStyle="1" w:styleId="FootnoteTextChar">
    <w:name w:val="Footnote Text Char"/>
    <w:basedOn w:val="DefaultParagraphFont"/>
    <w:link w:val="FootnoteText"/>
    <w:uiPriority w:val="99"/>
    <w:rsid w:val="00AC6779"/>
    <w:rPr>
      <w:rFonts w:ascii="Microsoft New Tai Lue" w:hAnsi="Microsoft New Tai Lue"/>
      <w:color w:val="595959" w:themeColor="text1" w:themeTint="A6"/>
      <w:sz w:val="20"/>
      <w:lang w:val="en-GB"/>
    </w:rPr>
  </w:style>
  <w:style w:type="character" w:styleId="FootnoteReference">
    <w:name w:val="footnote reference"/>
    <w:basedOn w:val="DefaultParagraphFont"/>
    <w:uiPriority w:val="99"/>
    <w:unhideWhenUsed/>
    <w:rsid w:val="00FB741B"/>
    <w:rPr>
      <w:vertAlign w:val="superscript"/>
    </w:rPr>
  </w:style>
  <w:style w:type="paragraph" w:styleId="TOC5">
    <w:name w:val="toc 5"/>
    <w:basedOn w:val="Normal"/>
    <w:next w:val="Normal"/>
    <w:autoRedefine/>
    <w:uiPriority w:val="11"/>
    <w:semiHidden/>
    <w:rsid w:val="000A047D"/>
    <w:pPr>
      <w:ind w:left="880"/>
    </w:pPr>
  </w:style>
  <w:style w:type="paragraph" w:styleId="TOC6">
    <w:name w:val="toc 6"/>
    <w:basedOn w:val="Normal"/>
    <w:next w:val="Normal"/>
    <w:autoRedefine/>
    <w:uiPriority w:val="11"/>
    <w:semiHidden/>
    <w:rsid w:val="000A047D"/>
    <w:pPr>
      <w:ind w:left="1100"/>
    </w:pPr>
  </w:style>
  <w:style w:type="paragraph" w:styleId="TOC7">
    <w:name w:val="toc 7"/>
    <w:basedOn w:val="Normal"/>
    <w:next w:val="Normal"/>
    <w:autoRedefine/>
    <w:uiPriority w:val="11"/>
    <w:semiHidden/>
    <w:rsid w:val="000A047D"/>
    <w:pPr>
      <w:ind w:left="1320"/>
    </w:pPr>
  </w:style>
  <w:style w:type="paragraph" w:styleId="TOC8">
    <w:name w:val="toc 8"/>
    <w:basedOn w:val="Normal"/>
    <w:next w:val="Normal"/>
    <w:autoRedefine/>
    <w:uiPriority w:val="11"/>
    <w:semiHidden/>
    <w:rsid w:val="000A047D"/>
    <w:pPr>
      <w:ind w:left="1540"/>
    </w:pPr>
  </w:style>
  <w:style w:type="paragraph" w:styleId="TOC9">
    <w:name w:val="toc 9"/>
    <w:basedOn w:val="Normal"/>
    <w:next w:val="Normal"/>
    <w:autoRedefine/>
    <w:uiPriority w:val="11"/>
    <w:semiHidden/>
    <w:rsid w:val="000A047D"/>
    <w:pPr>
      <w:ind w:left="1760"/>
    </w:pPr>
  </w:style>
  <w:style w:type="paragraph" w:customStyle="1" w:styleId="PartUn">
    <w:name w:val="Part Un#"/>
    <w:basedOn w:val="Part"/>
    <w:next w:val="Heading1"/>
    <w:uiPriority w:val="1"/>
    <w:qFormat/>
    <w:rsid w:val="00C21383"/>
    <w:pPr>
      <w:framePr w:wrap="around"/>
      <w:numPr>
        <w:numId w:val="0"/>
      </w:numPr>
    </w:pPr>
  </w:style>
  <w:style w:type="paragraph" w:customStyle="1" w:styleId="Heading2UnNP">
    <w:name w:val="Heading 2 Un# NP"/>
    <w:basedOn w:val="Heading2Un"/>
    <w:next w:val="BodyText"/>
    <w:uiPriority w:val="1"/>
    <w:unhideWhenUsed/>
    <w:qFormat/>
    <w:rsid w:val="0053655B"/>
    <w:pPr>
      <w:pageBreakBefore/>
      <w:numPr>
        <w:numId w:val="13"/>
      </w:numPr>
      <w:ind w:left="850" w:hanging="170"/>
    </w:pPr>
    <w:rPr>
      <w:rFonts w:cs="Times New Roman"/>
    </w:rPr>
  </w:style>
  <w:style w:type="paragraph" w:customStyle="1" w:styleId="Heading3UnNP">
    <w:name w:val="Heading 3 Un# NP"/>
    <w:basedOn w:val="Heading3Un"/>
    <w:next w:val="BodyText"/>
    <w:uiPriority w:val="1"/>
    <w:unhideWhenUsed/>
    <w:qFormat/>
    <w:rsid w:val="0053655B"/>
    <w:pPr>
      <w:pageBreakBefore/>
    </w:pPr>
    <w:rPr>
      <w:rFonts w:cs="Times New Roman"/>
    </w:rPr>
  </w:style>
  <w:style w:type="paragraph" w:customStyle="1" w:styleId="TableListNumber">
    <w:name w:val="Table List Number"/>
    <w:basedOn w:val="TableListBullet"/>
    <w:uiPriority w:val="5"/>
    <w:qFormat/>
    <w:rsid w:val="00BB1332"/>
    <w:pPr>
      <w:numPr>
        <w:numId w:val="16"/>
      </w:numPr>
    </w:pPr>
  </w:style>
  <w:style w:type="paragraph" w:customStyle="1" w:styleId="Title2">
    <w:name w:val="Title 2"/>
    <w:basedOn w:val="Title"/>
    <w:next w:val="BodyText"/>
    <w:uiPriority w:val="1"/>
    <w:qFormat/>
    <w:rsid w:val="000C2C77"/>
    <w:pPr>
      <w:spacing w:before="320" w:after="0"/>
    </w:pPr>
    <w:rPr>
      <w:caps w:val="0"/>
      <w:sz w:val="36"/>
    </w:rPr>
  </w:style>
  <w:style w:type="character" w:styleId="PlaceholderText">
    <w:name w:val="Placeholder Text"/>
    <w:basedOn w:val="DefaultParagraphFont"/>
    <w:uiPriority w:val="99"/>
    <w:semiHidden/>
    <w:rsid w:val="001E0844"/>
    <w:rPr>
      <w:color w:val="808080"/>
    </w:rPr>
  </w:style>
  <w:style w:type="paragraph" w:customStyle="1" w:styleId="Header2">
    <w:name w:val="Header 2"/>
    <w:basedOn w:val="Header"/>
    <w:uiPriority w:val="7"/>
    <w:semiHidden/>
    <w:rsid w:val="00BC3088"/>
    <w:pPr>
      <w:spacing w:before="60"/>
    </w:pPr>
  </w:style>
  <w:style w:type="paragraph" w:customStyle="1" w:styleId="Indent">
    <w:name w:val="Indent"/>
    <w:basedOn w:val="BodyText"/>
    <w:uiPriority w:val="2"/>
    <w:semiHidden/>
    <w:qFormat/>
    <w:rsid w:val="00140BB7"/>
    <w:pPr>
      <w:spacing w:after="0" w:line="240" w:lineRule="auto"/>
      <w:ind w:left="1560"/>
    </w:pPr>
    <w:rPr>
      <w:rFonts w:eastAsia="Times New Roman" w:cs="Times New Roman"/>
      <w:color w:val="auto"/>
      <w:szCs w:val="20"/>
    </w:rPr>
  </w:style>
  <w:style w:type="paragraph" w:customStyle="1" w:styleId="CoverDate">
    <w:name w:val="Cover Date"/>
    <w:basedOn w:val="BodyText0"/>
    <w:uiPriority w:val="7"/>
    <w:semiHidden/>
    <w:rsid w:val="00BE2340"/>
    <w:pPr>
      <w:jc w:val="center"/>
    </w:pPr>
  </w:style>
  <w:style w:type="paragraph" w:customStyle="1" w:styleId="Heading1Frontmatter">
    <w:name w:val="Heading 1 Frontmatter"/>
    <w:basedOn w:val="Heading1Un"/>
    <w:next w:val="BodyText0"/>
    <w:uiPriority w:val="1"/>
    <w:semiHidden/>
    <w:rsid w:val="00ED7B6C"/>
  </w:style>
  <w:style w:type="paragraph" w:customStyle="1" w:styleId="Heading2Frontmatter">
    <w:name w:val="Heading 2 Frontmatter"/>
    <w:basedOn w:val="Heading2Un"/>
    <w:next w:val="BodyText0"/>
    <w:uiPriority w:val="1"/>
    <w:semiHidden/>
    <w:rsid w:val="00ED7B6C"/>
  </w:style>
  <w:style w:type="paragraph" w:customStyle="1" w:styleId="TOCHeadingNNP">
    <w:name w:val="TOC Heading NNP"/>
    <w:basedOn w:val="TOCHeading"/>
    <w:uiPriority w:val="1"/>
    <w:semiHidden/>
    <w:rsid w:val="00726613"/>
    <w:pPr>
      <w:pageBreakBefore w:val="0"/>
      <w:spacing w:before="480"/>
    </w:pPr>
  </w:style>
  <w:style w:type="paragraph" w:customStyle="1" w:styleId="CodeItalics">
    <w:name w:val="Code Italics"/>
    <w:basedOn w:val="Code"/>
    <w:uiPriority w:val="1"/>
    <w:qFormat/>
    <w:rsid w:val="00A97DD7"/>
    <w:rPr>
      <w:i/>
    </w:rPr>
  </w:style>
  <w:style w:type="character" w:customStyle="1" w:styleId="CodeEmphasis">
    <w:name w:val="Code Emphasis"/>
    <w:uiPriority w:val="1"/>
    <w:qFormat/>
    <w:rsid w:val="00A97DD7"/>
    <w:rPr>
      <w:b/>
    </w:rPr>
  </w:style>
  <w:style w:type="character" w:customStyle="1" w:styleId="CodeEmphasisLink">
    <w:name w:val="Code Emphasis Link"/>
    <w:uiPriority w:val="1"/>
    <w:qFormat/>
    <w:rsid w:val="00A97DD7"/>
    <w:rPr>
      <w:rFonts w:ascii="Courier New" w:hAnsi="Courier New"/>
      <w:b/>
      <w:i w:val="0"/>
      <w:color w:val="0000FF"/>
      <w:u w:val="single"/>
    </w:rPr>
  </w:style>
  <w:style w:type="character" w:customStyle="1" w:styleId="CodeLink">
    <w:name w:val="Code Link"/>
    <w:uiPriority w:val="1"/>
    <w:qFormat/>
    <w:rsid w:val="00A97DD7"/>
    <w:rPr>
      <w:rFonts w:ascii="Courier New" w:hAnsi="Courier New"/>
      <w:b w:val="0"/>
      <w:i w:val="0"/>
      <w:color w:val="0000FF"/>
      <w:u w:val="single"/>
    </w:rPr>
  </w:style>
  <w:style w:type="table" w:customStyle="1" w:styleId="Table1">
    <w:name w:val="Table 1"/>
    <w:basedOn w:val="TableNormal"/>
    <w:uiPriority w:val="99"/>
    <w:rsid w:val="009C6E1F"/>
    <w:rPr>
      <w:rFonts w:ascii="Signika" w:hAnsi="Signika"/>
      <w:sz w:val="20"/>
    </w:rPr>
    <w:tblPr>
      <w:tblBorders>
        <w:top w:val="single" w:sz="4" w:space="0" w:color="auto"/>
        <w:left w:val="single" w:sz="4" w:space="0" w:color="auto"/>
        <w:bottom w:val="single" w:sz="4" w:space="0" w:color="auto"/>
        <w:right w:val="single" w:sz="4" w:space="0" w:color="auto"/>
        <w:insideH w:val="single" w:sz="4" w:space="0" w:color="BFBFBF" w:themeColor="background1" w:themeShade="BF"/>
        <w:insideV w:val="single" w:sz="4" w:space="0" w:color="BFBFBF" w:themeColor="background1" w:themeShade="BF"/>
      </w:tblBorders>
    </w:tblPr>
    <w:tblStylePr w:type="firstRow">
      <w:rPr>
        <w:rFonts w:ascii="Signika-Bold" w:hAnsi="Signika-Bold"/>
        <w:b w:val="0"/>
      </w:rPr>
      <w:tblPr/>
      <w:tcPr>
        <w:shd w:val="clear" w:color="auto" w:fill="F2F2F2" w:themeFill="background1" w:themeFillShade="F2"/>
      </w:tcPr>
    </w:tblStylePr>
  </w:style>
  <w:style w:type="paragraph" w:styleId="Subtitle">
    <w:name w:val="Subtitle"/>
    <w:basedOn w:val="Normal"/>
    <w:next w:val="Normal"/>
    <w:link w:val="SubtitleChar"/>
    <w:uiPriority w:val="1"/>
    <w:qFormat/>
    <w:rsid w:val="00AC6779"/>
    <w:pPr>
      <w:numPr>
        <w:ilvl w:val="1"/>
      </w:numPr>
      <w:spacing w:after="160"/>
    </w:pPr>
    <w:rPr>
      <w:b/>
      <w:bCs/>
      <w:color w:val="5A5A5A" w:themeColor="text1" w:themeTint="A5"/>
      <w:spacing w:val="15"/>
      <w:sz w:val="22"/>
      <w:szCs w:val="22"/>
    </w:rPr>
  </w:style>
  <w:style w:type="character" w:customStyle="1" w:styleId="SubtitleChar">
    <w:name w:val="Subtitle Char"/>
    <w:basedOn w:val="DefaultParagraphFont"/>
    <w:link w:val="Subtitle"/>
    <w:uiPriority w:val="1"/>
    <w:rsid w:val="00AC6779"/>
    <w:rPr>
      <w:rFonts w:ascii="Microsoft New Tai Lue" w:hAnsi="Microsoft New Tai Lue"/>
      <w:b/>
      <w:bCs/>
      <w:color w:val="5A5A5A" w:themeColor="text1" w:themeTint="A5"/>
      <w:spacing w:val="15"/>
      <w:sz w:val="22"/>
      <w:szCs w:val="22"/>
      <w:lang w:val="en-GB"/>
    </w:rPr>
  </w:style>
  <w:style w:type="table" w:customStyle="1" w:styleId="Style1">
    <w:name w:val="Style1"/>
    <w:basedOn w:val="TableNormal"/>
    <w:uiPriority w:val="99"/>
    <w:rsid w:val="00753EAD"/>
    <w:tblPr/>
  </w:style>
  <w:style w:type="character" w:customStyle="1" w:styleId="Heading5Char">
    <w:name w:val="Heading 5 Char"/>
    <w:basedOn w:val="DefaultParagraphFont"/>
    <w:link w:val="Heading5"/>
    <w:uiPriority w:val="1"/>
    <w:semiHidden/>
    <w:rsid w:val="00AC6779"/>
    <w:rPr>
      <w:rFonts w:ascii="Microsoft New Tai Lue" w:eastAsiaTheme="majorEastAsia" w:hAnsi="Microsoft New Tai Lue" w:cstheme="majorBidi"/>
      <w:color w:val="365F91" w:themeColor="accent1" w:themeShade="BF"/>
      <w:sz w:val="21"/>
      <w:lang w:val="en-GB"/>
    </w:rPr>
  </w:style>
  <w:style w:type="character" w:customStyle="1" w:styleId="Heading6Char">
    <w:name w:val="Heading 6 Char"/>
    <w:basedOn w:val="DefaultParagraphFont"/>
    <w:link w:val="Heading6"/>
    <w:uiPriority w:val="1"/>
    <w:semiHidden/>
    <w:rsid w:val="00AC6779"/>
    <w:rPr>
      <w:rFonts w:ascii="Microsoft New Tai Lue" w:eastAsiaTheme="majorEastAsia" w:hAnsi="Microsoft New Tai Lue" w:cstheme="majorBidi"/>
      <w:color w:val="243F60" w:themeColor="accent1" w:themeShade="7F"/>
      <w:sz w:val="21"/>
      <w:lang w:val="en-GB"/>
    </w:rPr>
  </w:style>
  <w:style w:type="character" w:customStyle="1" w:styleId="Heading7Char">
    <w:name w:val="Heading 7 Char"/>
    <w:basedOn w:val="DefaultParagraphFont"/>
    <w:link w:val="Heading7"/>
    <w:uiPriority w:val="1"/>
    <w:semiHidden/>
    <w:rsid w:val="00AC6779"/>
    <w:rPr>
      <w:rFonts w:ascii="Microsoft New Tai Lue" w:eastAsiaTheme="majorEastAsia" w:hAnsi="Microsoft New Tai Lue" w:cstheme="majorBidi"/>
      <w:i/>
      <w:iCs/>
      <w:color w:val="243F60" w:themeColor="accent1" w:themeShade="7F"/>
      <w:sz w:val="21"/>
      <w:lang w:val="en-GB"/>
    </w:rPr>
  </w:style>
  <w:style w:type="character" w:customStyle="1" w:styleId="Heading8Char">
    <w:name w:val="Heading 8 Char"/>
    <w:basedOn w:val="DefaultParagraphFont"/>
    <w:link w:val="Heading8"/>
    <w:uiPriority w:val="1"/>
    <w:semiHidden/>
    <w:rsid w:val="00AC6779"/>
    <w:rPr>
      <w:rFonts w:ascii="Microsoft New Tai Lue" w:eastAsiaTheme="majorEastAsia" w:hAnsi="Microsoft New Tai Lue" w:cstheme="majorBidi"/>
      <w:color w:val="272727" w:themeColor="text1" w:themeTint="D8"/>
      <w:sz w:val="21"/>
      <w:szCs w:val="21"/>
      <w:lang w:val="en-GB"/>
    </w:rPr>
  </w:style>
  <w:style w:type="character" w:customStyle="1" w:styleId="Heading9Char">
    <w:name w:val="Heading 9 Char"/>
    <w:basedOn w:val="DefaultParagraphFont"/>
    <w:link w:val="Heading9"/>
    <w:uiPriority w:val="1"/>
    <w:semiHidden/>
    <w:rsid w:val="00AC6779"/>
    <w:rPr>
      <w:rFonts w:ascii="Microsoft New Tai Lue" w:eastAsiaTheme="majorEastAsia" w:hAnsi="Microsoft New Tai Lue" w:cstheme="majorBidi"/>
      <w:i/>
      <w:iCs/>
      <w:color w:val="272727" w:themeColor="text1" w:themeTint="D8"/>
      <w:sz w:val="21"/>
      <w:szCs w:val="21"/>
      <w:lang w:val="en-GB"/>
    </w:rPr>
  </w:style>
  <w:style w:type="paragraph" w:styleId="EnvelopeAddress">
    <w:name w:val="envelope address"/>
    <w:basedOn w:val="Normal"/>
    <w:uiPriority w:val="99"/>
    <w:semiHidden/>
    <w:unhideWhenUsed/>
    <w:rsid w:val="000C3FEA"/>
    <w:pPr>
      <w:framePr w:w="7920" w:h="1980" w:hRule="exact" w:hSpace="180" w:wrap="auto" w:hAnchor="page" w:xAlign="center" w:yAlign="bottom"/>
      <w:spacing w:line="240" w:lineRule="auto"/>
      <w:ind w:left="2880"/>
    </w:pPr>
    <w:rPr>
      <w:rFonts w:eastAsiaTheme="majorEastAsia" w:cstheme="majorBidi"/>
      <w:sz w:val="24"/>
    </w:rPr>
  </w:style>
  <w:style w:type="paragraph" w:styleId="EnvelopeReturn">
    <w:name w:val="envelope return"/>
    <w:basedOn w:val="Normal"/>
    <w:uiPriority w:val="99"/>
    <w:semiHidden/>
    <w:unhideWhenUsed/>
    <w:rsid w:val="000C3FEA"/>
    <w:pPr>
      <w:spacing w:line="240" w:lineRule="auto"/>
    </w:pPr>
    <w:rPr>
      <w:rFonts w:eastAsiaTheme="majorEastAsia" w:cstheme="majorBidi"/>
      <w:sz w:val="20"/>
      <w:szCs w:val="20"/>
    </w:rPr>
  </w:style>
  <w:style w:type="paragraph" w:styleId="Index1">
    <w:name w:val="index 1"/>
    <w:basedOn w:val="Normal"/>
    <w:next w:val="Normal"/>
    <w:autoRedefine/>
    <w:uiPriority w:val="99"/>
    <w:semiHidden/>
    <w:unhideWhenUsed/>
    <w:rsid w:val="000C3FEA"/>
    <w:pPr>
      <w:spacing w:line="240" w:lineRule="auto"/>
      <w:ind w:left="210" w:hanging="210"/>
    </w:pPr>
  </w:style>
  <w:style w:type="paragraph" w:styleId="IndexHeading">
    <w:name w:val="index heading"/>
    <w:basedOn w:val="Normal"/>
    <w:next w:val="Index1"/>
    <w:uiPriority w:val="99"/>
    <w:semiHidden/>
    <w:unhideWhenUsed/>
    <w:rsid w:val="000C3FEA"/>
    <w:rPr>
      <w:rFonts w:eastAsiaTheme="majorEastAsia" w:cstheme="majorBidi"/>
      <w:b/>
      <w:bCs/>
    </w:rPr>
  </w:style>
  <w:style w:type="paragraph" w:styleId="MessageHeader">
    <w:name w:val="Message Header"/>
    <w:basedOn w:val="Normal"/>
    <w:link w:val="MessageHeaderChar"/>
    <w:uiPriority w:val="99"/>
    <w:semiHidden/>
    <w:unhideWhenUsed/>
    <w:rsid w:val="000C3FEA"/>
    <w:pPr>
      <w:pBdr>
        <w:top w:val="single" w:sz="6" w:space="1" w:color="auto"/>
        <w:left w:val="single" w:sz="6" w:space="1" w:color="auto"/>
        <w:bottom w:val="single" w:sz="6" w:space="1" w:color="auto"/>
        <w:right w:val="single" w:sz="6" w:space="1" w:color="auto"/>
      </w:pBdr>
      <w:shd w:val="pct20" w:color="auto" w:fill="auto"/>
      <w:spacing w:line="240" w:lineRule="auto"/>
      <w:ind w:left="1080" w:hanging="1080"/>
    </w:pPr>
    <w:rPr>
      <w:rFonts w:eastAsiaTheme="majorEastAsia" w:cstheme="majorBidi"/>
      <w:sz w:val="24"/>
    </w:rPr>
  </w:style>
  <w:style w:type="character" w:customStyle="1" w:styleId="MessageHeaderChar">
    <w:name w:val="Message Header Char"/>
    <w:basedOn w:val="DefaultParagraphFont"/>
    <w:link w:val="MessageHeader"/>
    <w:uiPriority w:val="99"/>
    <w:semiHidden/>
    <w:rsid w:val="000C3FEA"/>
    <w:rPr>
      <w:rFonts w:ascii="Microsoft Tai Le" w:eastAsiaTheme="majorEastAsia" w:hAnsi="Microsoft Tai Le" w:cstheme="majorBidi"/>
      <w:color w:val="595959" w:themeColor="text1" w:themeTint="A6"/>
      <w:shd w:val="pct20" w:color="auto" w:fill="auto"/>
      <w:lang w:val="en-GB"/>
    </w:rPr>
  </w:style>
  <w:style w:type="paragraph" w:styleId="NormalWeb">
    <w:name w:val="Normal (Web)"/>
    <w:basedOn w:val="Normal"/>
    <w:uiPriority w:val="99"/>
    <w:semiHidden/>
    <w:unhideWhenUsed/>
    <w:rsid w:val="000C3FEA"/>
    <w:rPr>
      <w:rFonts w:cs="Times New Roman"/>
      <w:sz w:val="24"/>
    </w:rPr>
  </w:style>
  <w:style w:type="paragraph" w:customStyle="1" w:styleId="NoteLevel11">
    <w:name w:val="Note Level 11"/>
    <w:basedOn w:val="Normal"/>
    <w:uiPriority w:val="99"/>
    <w:rsid w:val="00AC6779"/>
    <w:pPr>
      <w:keepNext/>
      <w:numPr>
        <w:numId w:val="22"/>
      </w:numPr>
      <w:contextualSpacing/>
      <w:outlineLvl w:val="0"/>
    </w:pPr>
  </w:style>
  <w:style w:type="paragraph" w:customStyle="1" w:styleId="NoteLevel21">
    <w:name w:val="Note Level 21"/>
    <w:basedOn w:val="Normal"/>
    <w:uiPriority w:val="99"/>
    <w:rsid w:val="00AC6779"/>
    <w:pPr>
      <w:keepNext/>
      <w:numPr>
        <w:ilvl w:val="1"/>
        <w:numId w:val="22"/>
      </w:numPr>
      <w:contextualSpacing/>
      <w:outlineLvl w:val="1"/>
    </w:pPr>
  </w:style>
  <w:style w:type="paragraph" w:customStyle="1" w:styleId="NoteLevel31">
    <w:name w:val="Note Level 31"/>
    <w:basedOn w:val="Normal"/>
    <w:uiPriority w:val="99"/>
    <w:rsid w:val="00AC6779"/>
    <w:pPr>
      <w:keepNext/>
      <w:numPr>
        <w:ilvl w:val="2"/>
        <w:numId w:val="22"/>
      </w:numPr>
      <w:contextualSpacing/>
      <w:outlineLvl w:val="2"/>
    </w:pPr>
  </w:style>
  <w:style w:type="paragraph" w:customStyle="1" w:styleId="NoteLevel41">
    <w:name w:val="Note Level 41"/>
    <w:basedOn w:val="Normal"/>
    <w:uiPriority w:val="99"/>
    <w:rsid w:val="00AC6779"/>
    <w:pPr>
      <w:keepNext/>
      <w:numPr>
        <w:ilvl w:val="3"/>
        <w:numId w:val="22"/>
      </w:numPr>
      <w:contextualSpacing/>
      <w:outlineLvl w:val="3"/>
    </w:pPr>
  </w:style>
  <w:style w:type="paragraph" w:customStyle="1" w:styleId="NoteLevel51">
    <w:name w:val="Note Level 51"/>
    <w:basedOn w:val="Normal"/>
    <w:uiPriority w:val="99"/>
    <w:rsid w:val="00AC6779"/>
    <w:pPr>
      <w:keepNext/>
      <w:numPr>
        <w:ilvl w:val="4"/>
        <w:numId w:val="22"/>
      </w:numPr>
      <w:contextualSpacing/>
      <w:outlineLvl w:val="4"/>
    </w:pPr>
  </w:style>
  <w:style w:type="paragraph" w:customStyle="1" w:styleId="NoteLevel61">
    <w:name w:val="Note Level 61"/>
    <w:basedOn w:val="Normal"/>
    <w:uiPriority w:val="99"/>
    <w:rsid w:val="00AC6779"/>
    <w:pPr>
      <w:keepNext/>
      <w:numPr>
        <w:ilvl w:val="5"/>
        <w:numId w:val="22"/>
      </w:numPr>
      <w:contextualSpacing/>
      <w:outlineLvl w:val="5"/>
    </w:pPr>
  </w:style>
  <w:style w:type="paragraph" w:customStyle="1" w:styleId="NoteLevel71">
    <w:name w:val="Note Level 71"/>
    <w:basedOn w:val="Normal"/>
    <w:uiPriority w:val="99"/>
    <w:rsid w:val="00AC6779"/>
    <w:pPr>
      <w:keepNext/>
      <w:numPr>
        <w:ilvl w:val="6"/>
        <w:numId w:val="22"/>
      </w:numPr>
      <w:contextualSpacing/>
      <w:outlineLvl w:val="6"/>
    </w:pPr>
  </w:style>
  <w:style w:type="paragraph" w:customStyle="1" w:styleId="NoteLevel81">
    <w:name w:val="Note Level 81"/>
    <w:basedOn w:val="Normal"/>
    <w:uiPriority w:val="99"/>
    <w:rsid w:val="00AC6779"/>
    <w:pPr>
      <w:keepNext/>
      <w:numPr>
        <w:ilvl w:val="7"/>
        <w:numId w:val="22"/>
      </w:numPr>
      <w:contextualSpacing/>
      <w:outlineLvl w:val="7"/>
    </w:pPr>
  </w:style>
  <w:style w:type="paragraph" w:customStyle="1" w:styleId="NoteLevel91">
    <w:name w:val="Note Level 91"/>
    <w:basedOn w:val="Normal"/>
    <w:uiPriority w:val="99"/>
    <w:rsid w:val="00AC6779"/>
    <w:pPr>
      <w:keepNext/>
      <w:numPr>
        <w:ilvl w:val="8"/>
        <w:numId w:val="22"/>
      </w:numPr>
      <w:contextualSpacing/>
      <w:outlineLvl w:val="8"/>
    </w:pPr>
  </w:style>
  <w:style w:type="paragraph" w:styleId="TOAHeading">
    <w:name w:val="toa heading"/>
    <w:basedOn w:val="Normal"/>
    <w:next w:val="Normal"/>
    <w:uiPriority w:val="99"/>
    <w:semiHidden/>
    <w:unhideWhenUsed/>
    <w:rsid w:val="000C3FEA"/>
    <w:pPr>
      <w:spacing w:before="120"/>
    </w:pPr>
    <w:rPr>
      <w:rFonts w:eastAsiaTheme="majorEastAsia" w:cstheme="majorBidi"/>
      <w:b/>
      <w:bCs/>
      <w:sz w:val="24"/>
    </w:rPr>
  </w:style>
  <w:style w:type="paragraph" w:styleId="BlockText">
    <w:name w:val="Block Text"/>
    <w:basedOn w:val="Normal"/>
    <w:uiPriority w:val="99"/>
    <w:semiHidden/>
    <w:rsid w:val="00AC6779"/>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i/>
      <w:iCs/>
      <w:color w:val="4F81BD" w:themeColor="accent1"/>
    </w:rPr>
  </w:style>
  <w:style w:type="paragraph" w:customStyle="1" w:styleId="NoteLevel110">
    <w:name w:val="Note Level 110"/>
    <w:basedOn w:val="Normal"/>
    <w:uiPriority w:val="99"/>
    <w:rsid w:val="00307934"/>
    <w:pPr>
      <w:keepNext/>
      <w:tabs>
        <w:tab w:val="num" w:pos="0"/>
      </w:tabs>
      <w:contextualSpacing/>
      <w:outlineLvl w:val="0"/>
    </w:pPr>
    <w:rPr>
      <w:rFonts w:ascii="Microsoft Tai Le" w:hAnsi="Microsoft Tai Le"/>
    </w:rPr>
  </w:style>
  <w:style w:type="paragraph" w:customStyle="1" w:styleId="NoteLevel210">
    <w:name w:val="Note Level 210"/>
    <w:basedOn w:val="Normal"/>
    <w:uiPriority w:val="99"/>
    <w:rsid w:val="00307934"/>
    <w:pPr>
      <w:keepNext/>
      <w:tabs>
        <w:tab w:val="num" w:pos="720"/>
      </w:tabs>
      <w:ind w:left="1080" w:hanging="360"/>
      <w:contextualSpacing/>
      <w:outlineLvl w:val="1"/>
    </w:pPr>
    <w:rPr>
      <w:rFonts w:ascii="Microsoft Tai Le" w:hAnsi="Microsoft Tai Le"/>
    </w:rPr>
  </w:style>
  <w:style w:type="paragraph" w:customStyle="1" w:styleId="NoteLevel310">
    <w:name w:val="Note Level 310"/>
    <w:basedOn w:val="Normal"/>
    <w:uiPriority w:val="99"/>
    <w:rsid w:val="00307934"/>
    <w:pPr>
      <w:keepNext/>
      <w:tabs>
        <w:tab w:val="num" w:pos="1440"/>
      </w:tabs>
      <w:ind w:left="1800" w:hanging="360"/>
      <w:contextualSpacing/>
      <w:outlineLvl w:val="2"/>
    </w:pPr>
    <w:rPr>
      <w:rFonts w:ascii="Microsoft Tai Le" w:hAnsi="Microsoft Tai Le"/>
    </w:rPr>
  </w:style>
  <w:style w:type="paragraph" w:customStyle="1" w:styleId="NoteLevel410">
    <w:name w:val="Note Level 410"/>
    <w:basedOn w:val="Normal"/>
    <w:uiPriority w:val="99"/>
    <w:rsid w:val="00307934"/>
    <w:pPr>
      <w:keepNext/>
      <w:tabs>
        <w:tab w:val="num" w:pos="2160"/>
      </w:tabs>
      <w:ind w:left="2520" w:hanging="360"/>
      <w:contextualSpacing/>
      <w:outlineLvl w:val="3"/>
    </w:pPr>
    <w:rPr>
      <w:rFonts w:ascii="Microsoft Tai Le" w:hAnsi="Microsoft Tai Le"/>
    </w:rPr>
  </w:style>
  <w:style w:type="paragraph" w:customStyle="1" w:styleId="NoteLevel510">
    <w:name w:val="Note Level 510"/>
    <w:basedOn w:val="Normal"/>
    <w:uiPriority w:val="99"/>
    <w:rsid w:val="00307934"/>
    <w:pPr>
      <w:keepNext/>
      <w:tabs>
        <w:tab w:val="num" w:pos="2880"/>
      </w:tabs>
      <w:ind w:left="3240" w:hanging="360"/>
      <w:contextualSpacing/>
      <w:outlineLvl w:val="4"/>
    </w:pPr>
    <w:rPr>
      <w:rFonts w:ascii="Microsoft Tai Le" w:hAnsi="Microsoft Tai Le"/>
    </w:rPr>
  </w:style>
  <w:style w:type="paragraph" w:customStyle="1" w:styleId="NoteLevel610">
    <w:name w:val="Note Level 610"/>
    <w:basedOn w:val="Normal"/>
    <w:uiPriority w:val="99"/>
    <w:rsid w:val="00307934"/>
    <w:pPr>
      <w:keepNext/>
      <w:tabs>
        <w:tab w:val="num" w:pos="3600"/>
      </w:tabs>
      <w:ind w:left="3960" w:hanging="360"/>
      <w:contextualSpacing/>
      <w:outlineLvl w:val="5"/>
    </w:pPr>
    <w:rPr>
      <w:rFonts w:ascii="Microsoft Tai Le" w:hAnsi="Microsoft Tai Le"/>
    </w:rPr>
  </w:style>
  <w:style w:type="paragraph" w:customStyle="1" w:styleId="NoteLevel710">
    <w:name w:val="Note Level 710"/>
    <w:basedOn w:val="Normal"/>
    <w:uiPriority w:val="99"/>
    <w:rsid w:val="00307934"/>
    <w:pPr>
      <w:keepNext/>
      <w:tabs>
        <w:tab w:val="num" w:pos="4320"/>
      </w:tabs>
      <w:ind w:left="4680" w:hanging="360"/>
      <w:contextualSpacing/>
      <w:outlineLvl w:val="6"/>
    </w:pPr>
    <w:rPr>
      <w:rFonts w:ascii="Microsoft Tai Le" w:hAnsi="Microsoft Tai Le"/>
    </w:rPr>
  </w:style>
  <w:style w:type="paragraph" w:customStyle="1" w:styleId="NoteLevel810">
    <w:name w:val="Note Level 810"/>
    <w:basedOn w:val="Normal"/>
    <w:uiPriority w:val="99"/>
    <w:rsid w:val="00307934"/>
    <w:pPr>
      <w:keepNext/>
      <w:tabs>
        <w:tab w:val="num" w:pos="5040"/>
      </w:tabs>
      <w:ind w:left="5400" w:hanging="360"/>
      <w:contextualSpacing/>
      <w:outlineLvl w:val="7"/>
    </w:pPr>
    <w:rPr>
      <w:rFonts w:ascii="Microsoft Tai Le" w:hAnsi="Microsoft Tai Le"/>
    </w:rPr>
  </w:style>
  <w:style w:type="paragraph" w:customStyle="1" w:styleId="NoteLevel910">
    <w:name w:val="Note Level 910"/>
    <w:basedOn w:val="Normal"/>
    <w:uiPriority w:val="99"/>
    <w:rsid w:val="00307934"/>
    <w:pPr>
      <w:keepNext/>
      <w:tabs>
        <w:tab w:val="num" w:pos="5760"/>
      </w:tabs>
      <w:ind w:left="6120" w:hanging="360"/>
      <w:contextualSpacing/>
      <w:outlineLvl w:val="8"/>
    </w:pPr>
    <w:rPr>
      <w:rFonts w:ascii="Microsoft Tai Le" w:hAnsi="Microsoft Tai Le"/>
    </w:rPr>
  </w:style>
  <w:style w:type="paragraph" w:styleId="CommentText">
    <w:name w:val="annotation text"/>
    <w:basedOn w:val="Normal"/>
    <w:link w:val="CommentTextChar"/>
    <w:uiPriority w:val="99"/>
    <w:semiHidden/>
    <w:unhideWhenUsed/>
    <w:pPr>
      <w:spacing w:line="240" w:lineRule="auto"/>
    </w:pPr>
    <w:rPr>
      <w:sz w:val="24"/>
    </w:rPr>
  </w:style>
  <w:style w:type="character" w:customStyle="1" w:styleId="CommentTextChar">
    <w:name w:val="Comment Text Char"/>
    <w:basedOn w:val="DefaultParagraphFont"/>
    <w:link w:val="CommentText"/>
    <w:uiPriority w:val="99"/>
    <w:semiHidden/>
    <w:rPr>
      <w:rFonts w:ascii="Microsoft New Tai Lue" w:hAnsi="Microsoft New Tai Lue"/>
      <w:color w:val="595959" w:themeColor="text1" w:themeTint="A6"/>
      <w:lang w:val="en-GB"/>
    </w:rPr>
  </w:style>
  <w:style w:type="character" w:styleId="CommentReference">
    <w:name w:val="annotation reference"/>
    <w:basedOn w:val="DefaultParagraphFont"/>
    <w:uiPriority w:val="99"/>
    <w:semiHidden/>
    <w:unhideWhenUsed/>
    <w:rPr>
      <w:sz w:val="18"/>
      <w:szCs w:val="18"/>
    </w:rPr>
  </w:style>
  <w:style w:type="paragraph" w:styleId="Revision">
    <w:name w:val="Revision"/>
    <w:hidden/>
    <w:uiPriority w:val="99"/>
    <w:semiHidden/>
    <w:rsid w:val="004E553A"/>
    <w:rPr>
      <w:rFonts w:ascii="Microsoft New Tai Lue" w:hAnsi="Microsoft New Tai Lue"/>
      <w:color w:val="595959" w:themeColor="text1" w:themeTint="A6"/>
      <w:sz w:val="21"/>
      <w:lang w:val="en-GB"/>
    </w:rPr>
  </w:style>
  <w:style w:type="paragraph" w:styleId="CommentSubject">
    <w:name w:val="annotation subject"/>
    <w:basedOn w:val="CommentText"/>
    <w:next w:val="CommentText"/>
    <w:link w:val="CommentSubjectChar"/>
    <w:uiPriority w:val="99"/>
    <w:semiHidden/>
    <w:unhideWhenUsed/>
    <w:rsid w:val="00693C9A"/>
    <w:rPr>
      <w:b/>
      <w:bCs/>
      <w:sz w:val="20"/>
      <w:szCs w:val="20"/>
    </w:rPr>
  </w:style>
  <w:style w:type="character" w:customStyle="1" w:styleId="CommentSubjectChar">
    <w:name w:val="Comment Subject Char"/>
    <w:basedOn w:val="CommentTextChar"/>
    <w:link w:val="CommentSubject"/>
    <w:uiPriority w:val="99"/>
    <w:semiHidden/>
    <w:rsid w:val="00693C9A"/>
    <w:rPr>
      <w:rFonts w:ascii="Microsoft New Tai Lue" w:hAnsi="Microsoft New Tai Lue"/>
      <w:b/>
      <w:bCs/>
      <w:color w:val="595959" w:themeColor="text1" w:themeTint="A6"/>
      <w:sz w:val="20"/>
      <w:szCs w:val="20"/>
      <w:lang w:val="en-GB"/>
    </w:rPr>
  </w:style>
  <w:style w:type="paragraph" w:styleId="NoSpacing">
    <w:name w:val="No Spacing"/>
    <w:uiPriority w:val="9"/>
    <w:semiHidden/>
    <w:rsid w:val="002C6B85"/>
    <w:rPr>
      <w:rFonts w:ascii="Microsoft New Tai Lue" w:hAnsi="Microsoft New Tai Lue"/>
      <w:color w:val="595959" w:themeColor="text1" w:themeTint="A6"/>
      <w:sz w:val="10"/>
      <w:lang w:val="en-GB"/>
    </w:rPr>
  </w:style>
  <w:style w:type="character" w:customStyle="1" w:styleId="UnresolvedMention1">
    <w:name w:val="Unresolved Mention1"/>
    <w:basedOn w:val="DefaultParagraphFont"/>
    <w:uiPriority w:val="99"/>
    <w:rsid w:val="008363BD"/>
    <w:rPr>
      <w:color w:val="808080"/>
      <w:shd w:val="clear" w:color="auto" w:fill="E6E6E6"/>
    </w:rPr>
  </w:style>
  <w:style w:type="character" w:styleId="UnresolvedMention">
    <w:name w:val="Unresolved Mention"/>
    <w:basedOn w:val="DefaultParagraphFont"/>
    <w:uiPriority w:val="99"/>
    <w:rsid w:val="00670362"/>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17782">
      <w:bodyDiv w:val="1"/>
      <w:marLeft w:val="0"/>
      <w:marRight w:val="0"/>
      <w:marTop w:val="0"/>
      <w:marBottom w:val="0"/>
      <w:divBdr>
        <w:top w:val="none" w:sz="0" w:space="0" w:color="auto"/>
        <w:left w:val="none" w:sz="0" w:space="0" w:color="auto"/>
        <w:bottom w:val="none" w:sz="0" w:space="0" w:color="auto"/>
        <w:right w:val="none" w:sz="0" w:space="0" w:color="auto"/>
      </w:divBdr>
      <w:divsChild>
        <w:div w:id="431514703">
          <w:marLeft w:val="0"/>
          <w:marRight w:val="0"/>
          <w:marTop w:val="0"/>
          <w:marBottom w:val="0"/>
          <w:divBdr>
            <w:top w:val="none" w:sz="0" w:space="0" w:color="auto"/>
            <w:left w:val="none" w:sz="0" w:space="0" w:color="auto"/>
            <w:bottom w:val="none" w:sz="0" w:space="0" w:color="auto"/>
            <w:right w:val="none" w:sz="0" w:space="0" w:color="auto"/>
          </w:divBdr>
        </w:div>
        <w:div w:id="1070543335">
          <w:marLeft w:val="0"/>
          <w:marRight w:val="0"/>
          <w:marTop w:val="0"/>
          <w:marBottom w:val="0"/>
          <w:divBdr>
            <w:top w:val="none" w:sz="0" w:space="0" w:color="auto"/>
            <w:left w:val="none" w:sz="0" w:space="0" w:color="auto"/>
            <w:bottom w:val="none" w:sz="0" w:space="0" w:color="auto"/>
            <w:right w:val="none" w:sz="0" w:space="0" w:color="auto"/>
          </w:divBdr>
        </w:div>
      </w:divsChild>
    </w:div>
    <w:div w:id="23295167">
      <w:bodyDiv w:val="1"/>
      <w:marLeft w:val="0"/>
      <w:marRight w:val="0"/>
      <w:marTop w:val="0"/>
      <w:marBottom w:val="0"/>
      <w:divBdr>
        <w:top w:val="none" w:sz="0" w:space="0" w:color="auto"/>
        <w:left w:val="none" w:sz="0" w:space="0" w:color="auto"/>
        <w:bottom w:val="none" w:sz="0" w:space="0" w:color="auto"/>
        <w:right w:val="none" w:sz="0" w:space="0" w:color="auto"/>
      </w:divBdr>
      <w:divsChild>
        <w:div w:id="15387373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3029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71156">
      <w:bodyDiv w:val="1"/>
      <w:marLeft w:val="0"/>
      <w:marRight w:val="0"/>
      <w:marTop w:val="0"/>
      <w:marBottom w:val="0"/>
      <w:divBdr>
        <w:top w:val="none" w:sz="0" w:space="0" w:color="auto"/>
        <w:left w:val="none" w:sz="0" w:space="0" w:color="auto"/>
        <w:bottom w:val="none" w:sz="0" w:space="0" w:color="auto"/>
        <w:right w:val="none" w:sz="0" w:space="0" w:color="auto"/>
      </w:divBdr>
    </w:div>
    <w:div w:id="144707250">
      <w:bodyDiv w:val="1"/>
      <w:marLeft w:val="0"/>
      <w:marRight w:val="0"/>
      <w:marTop w:val="0"/>
      <w:marBottom w:val="0"/>
      <w:divBdr>
        <w:top w:val="none" w:sz="0" w:space="0" w:color="auto"/>
        <w:left w:val="none" w:sz="0" w:space="0" w:color="auto"/>
        <w:bottom w:val="none" w:sz="0" w:space="0" w:color="auto"/>
        <w:right w:val="none" w:sz="0" w:space="0" w:color="auto"/>
      </w:divBdr>
    </w:div>
    <w:div w:id="291835469">
      <w:bodyDiv w:val="1"/>
      <w:marLeft w:val="0"/>
      <w:marRight w:val="0"/>
      <w:marTop w:val="0"/>
      <w:marBottom w:val="0"/>
      <w:divBdr>
        <w:top w:val="none" w:sz="0" w:space="0" w:color="auto"/>
        <w:left w:val="none" w:sz="0" w:space="0" w:color="auto"/>
        <w:bottom w:val="none" w:sz="0" w:space="0" w:color="auto"/>
        <w:right w:val="none" w:sz="0" w:space="0" w:color="auto"/>
      </w:divBdr>
    </w:div>
    <w:div w:id="328142130">
      <w:bodyDiv w:val="1"/>
      <w:marLeft w:val="0"/>
      <w:marRight w:val="0"/>
      <w:marTop w:val="0"/>
      <w:marBottom w:val="0"/>
      <w:divBdr>
        <w:top w:val="none" w:sz="0" w:space="0" w:color="auto"/>
        <w:left w:val="none" w:sz="0" w:space="0" w:color="auto"/>
        <w:bottom w:val="none" w:sz="0" w:space="0" w:color="auto"/>
        <w:right w:val="none" w:sz="0" w:space="0" w:color="auto"/>
      </w:divBdr>
    </w:div>
    <w:div w:id="388767407">
      <w:bodyDiv w:val="1"/>
      <w:marLeft w:val="0"/>
      <w:marRight w:val="0"/>
      <w:marTop w:val="0"/>
      <w:marBottom w:val="0"/>
      <w:divBdr>
        <w:top w:val="none" w:sz="0" w:space="0" w:color="auto"/>
        <w:left w:val="none" w:sz="0" w:space="0" w:color="auto"/>
        <w:bottom w:val="none" w:sz="0" w:space="0" w:color="auto"/>
        <w:right w:val="none" w:sz="0" w:space="0" w:color="auto"/>
      </w:divBdr>
    </w:div>
    <w:div w:id="645624528">
      <w:bodyDiv w:val="1"/>
      <w:marLeft w:val="0"/>
      <w:marRight w:val="0"/>
      <w:marTop w:val="0"/>
      <w:marBottom w:val="0"/>
      <w:divBdr>
        <w:top w:val="none" w:sz="0" w:space="0" w:color="auto"/>
        <w:left w:val="none" w:sz="0" w:space="0" w:color="auto"/>
        <w:bottom w:val="none" w:sz="0" w:space="0" w:color="auto"/>
        <w:right w:val="none" w:sz="0" w:space="0" w:color="auto"/>
      </w:divBdr>
    </w:div>
    <w:div w:id="813521950">
      <w:bodyDiv w:val="1"/>
      <w:marLeft w:val="0"/>
      <w:marRight w:val="0"/>
      <w:marTop w:val="0"/>
      <w:marBottom w:val="0"/>
      <w:divBdr>
        <w:top w:val="none" w:sz="0" w:space="0" w:color="auto"/>
        <w:left w:val="none" w:sz="0" w:space="0" w:color="auto"/>
        <w:bottom w:val="none" w:sz="0" w:space="0" w:color="auto"/>
        <w:right w:val="none" w:sz="0" w:space="0" w:color="auto"/>
      </w:divBdr>
    </w:div>
    <w:div w:id="885601246">
      <w:bodyDiv w:val="1"/>
      <w:marLeft w:val="0"/>
      <w:marRight w:val="0"/>
      <w:marTop w:val="0"/>
      <w:marBottom w:val="0"/>
      <w:divBdr>
        <w:top w:val="none" w:sz="0" w:space="0" w:color="auto"/>
        <w:left w:val="none" w:sz="0" w:space="0" w:color="auto"/>
        <w:bottom w:val="none" w:sz="0" w:space="0" w:color="auto"/>
        <w:right w:val="none" w:sz="0" w:space="0" w:color="auto"/>
      </w:divBdr>
    </w:div>
    <w:div w:id="920214421">
      <w:bodyDiv w:val="1"/>
      <w:marLeft w:val="0"/>
      <w:marRight w:val="0"/>
      <w:marTop w:val="0"/>
      <w:marBottom w:val="0"/>
      <w:divBdr>
        <w:top w:val="none" w:sz="0" w:space="0" w:color="auto"/>
        <w:left w:val="none" w:sz="0" w:space="0" w:color="auto"/>
        <w:bottom w:val="none" w:sz="0" w:space="0" w:color="auto"/>
        <w:right w:val="none" w:sz="0" w:space="0" w:color="auto"/>
      </w:divBdr>
    </w:div>
    <w:div w:id="983388645">
      <w:bodyDiv w:val="1"/>
      <w:marLeft w:val="0"/>
      <w:marRight w:val="0"/>
      <w:marTop w:val="0"/>
      <w:marBottom w:val="0"/>
      <w:divBdr>
        <w:top w:val="none" w:sz="0" w:space="0" w:color="auto"/>
        <w:left w:val="none" w:sz="0" w:space="0" w:color="auto"/>
        <w:bottom w:val="none" w:sz="0" w:space="0" w:color="auto"/>
        <w:right w:val="none" w:sz="0" w:space="0" w:color="auto"/>
      </w:divBdr>
    </w:div>
    <w:div w:id="1123690277">
      <w:bodyDiv w:val="1"/>
      <w:marLeft w:val="0"/>
      <w:marRight w:val="0"/>
      <w:marTop w:val="0"/>
      <w:marBottom w:val="0"/>
      <w:divBdr>
        <w:top w:val="none" w:sz="0" w:space="0" w:color="auto"/>
        <w:left w:val="none" w:sz="0" w:space="0" w:color="auto"/>
        <w:bottom w:val="none" w:sz="0" w:space="0" w:color="auto"/>
        <w:right w:val="none" w:sz="0" w:space="0" w:color="auto"/>
      </w:divBdr>
    </w:div>
    <w:div w:id="1126238579">
      <w:bodyDiv w:val="1"/>
      <w:marLeft w:val="0"/>
      <w:marRight w:val="0"/>
      <w:marTop w:val="0"/>
      <w:marBottom w:val="0"/>
      <w:divBdr>
        <w:top w:val="none" w:sz="0" w:space="0" w:color="auto"/>
        <w:left w:val="none" w:sz="0" w:space="0" w:color="auto"/>
        <w:bottom w:val="none" w:sz="0" w:space="0" w:color="auto"/>
        <w:right w:val="none" w:sz="0" w:space="0" w:color="auto"/>
      </w:divBdr>
    </w:div>
    <w:div w:id="1156265484">
      <w:bodyDiv w:val="1"/>
      <w:marLeft w:val="0"/>
      <w:marRight w:val="0"/>
      <w:marTop w:val="0"/>
      <w:marBottom w:val="0"/>
      <w:divBdr>
        <w:top w:val="none" w:sz="0" w:space="0" w:color="auto"/>
        <w:left w:val="none" w:sz="0" w:space="0" w:color="auto"/>
        <w:bottom w:val="none" w:sz="0" w:space="0" w:color="auto"/>
        <w:right w:val="none" w:sz="0" w:space="0" w:color="auto"/>
      </w:divBdr>
    </w:div>
    <w:div w:id="1265962360">
      <w:bodyDiv w:val="1"/>
      <w:marLeft w:val="0"/>
      <w:marRight w:val="0"/>
      <w:marTop w:val="0"/>
      <w:marBottom w:val="0"/>
      <w:divBdr>
        <w:top w:val="none" w:sz="0" w:space="0" w:color="auto"/>
        <w:left w:val="none" w:sz="0" w:space="0" w:color="auto"/>
        <w:bottom w:val="none" w:sz="0" w:space="0" w:color="auto"/>
        <w:right w:val="none" w:sz="0" w:space="0" w:color="auto"/>
      </w:divBdr>
    </w:div>
    <w:div w:id="1333096547">
      <w:bodyDiv w:val="1"/>
      <w:marLeft w:val="0"/>
      <w:marRight w:val="0"/>
      <w:marTop w:val="0"/>
      <w:marBottom w:val="0"/>
      <w:divBdr>
        <w:top w:val="none" w:sz="0" w:space="0" w:color="auto"/>
        <w:left w:val="none" w:sz="0" w:space="0" w:color="auto"/>
        <w:bottom w:val="none" w:sz="0" w:space="0" w:color="auto"/>
        <w:right w:val="none" w:sz="0" w:space="0" w:color="auto"/>
      </w:divBdr>
    </w:div>
    <w:div w:id="1388647492">
      <w:bodyDiv w:val="1"/>
      <w:marLeft w:val="0"/>
      <w:marRight w:val="0"/>
      <w:marTop w:val="0"/>
      <w:marBottom w:val="0"/>
      <w:divBdr>
        <w:top w:val="none" w:sz="0" w:space="0" w:color="auto"/>
        <w:left w:val="none" w:sz="0" w:space="0" w:color="auto"/>
        <w:bottom w:val="none" w:sz="0" w:space="0" w:color="auto"/>
        <w:right w:val="none" w:sz="0" w:space="0" w:color="auto"/>
      </w:divBdr>
    </w:div>
    <w:div w:id="1727683524">
      <w:bodyDiv w:val="1"/>
      <w:marLeft w:val="0"/>
      <w:marRight w:val="0"/>
      <w:marTop w:val="0"/>
      <w:marBottom w:val="0"/>
      <w:divBdr>
        <w:top w:val="none" w:sz="0" w:space="0" w:color="auto"/>
        <w:left w:val="none" w:sz="0" w:space="0" w:color="auto"/>
        <w:bottom w:val="none" w:sz="0" w:space="0" w:color="auto"/>
        <w:right w:val="none" w:sz="0" w:space="0" w:color="auto"/>
      </w:divBdr>
    </w:div>
    <w:div w:id="1732117713">
      <w:bodyDiv w:val="1"/>
      <w:marLeft w:val="0"/>
      <w:marRight w:val="0"/>
      <w:marTop w:val="0"/>
      <w:marBottom w:val="0"/>
      <w:divBdr>
        <w:top w:val="none" w:sz="0" w:space="0" w:color="auto"/>
        <w:left w:val="none" w:sz="0" w:space="0" w:color="auto"/>
        <w:bottom w:val="none" w:sz="0" w:space="0" w:color="auto"/>
        <w:right w:val="none" w:sz="0" w:space="0" w:color="auto"/>
      </w:divBdr>
    </w:div>
    <w:div w:id="2014798766">
      <w:bodyDiv w:val="1"/>
      <w:marLeft w:val="0"/>
      <w:marRight w:val="0"/>
      <w:marTop w:val="0"/>
      <w:marBottom w:val="0"/>
      <w:divBdr>
        <w:top w:val="none" w:sz="0" w:space="0" w:color="auto"/>
        <w:left w:val="none" w:sz="0" w:space="0" w:color="auto"/>
        <w:bottom w:val="none" w:sz="0" w:space="0" w:color="auto"/>
        <w:right w:val="none" w:sz="0" w:space="0" w:color="auto"/>
      </w:divBdr>
    </w:div>
    <w:div w:id="2015112385">
      <w:bodyDiv w:val="1"/>
      <w:marLeft w:val="0"/>
      <w:marRight w:val="0"/>
      <w:marTop w:val="0"/>
      <w:marBottom w:val="0"/>
      <w:divBdr>
        <w:top w:val="none" w:sz="0" w:space="0" w:color="auto"/>
        <w:left w:val="none" w:sz="0" w:space="0" w:color="auto"/>
        <w:bottom w:val="none" w:sz="0" w:space="0" w:color="auto"/>
        <w:right w:val="none" w:sz="0" w:space="0" w:color="auto"/>
      </w:divBdr>
    </w:div>
    <w:div w:id="21266074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rynan\Desktop\NC\Unified%20Native\2019\GPAS%20Game%20Information%20for%20Native%20App.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A02E93893D893458583D57A29FFB420" ma:contentTypeVersion="10" ma:contentTypeDescription="Create a new document." ma:contentTypeScope="" ma:versionID="4823cea86e2ebe7bb75ea8f8fdfdaac9">
  <xsd:schema xmlns:xsd="http://www.w3.org/2001/XMLSchema" xmlns:xs="http://www.w3.org/2001/XMLSchema" xmlns:p="http://schemas.microsoft.com/office/2006/metadata/properties" xmlns:ns3="e0b31fb1-f622-49de-a017-909333488c50" xmlns:ns4="5f3a811a-d87d-4ab7-b2e7-d2b20c23da6c" targetNamespace="http://schemas.microsoft.com/office/2006/metadata/properties" ma:root="true" ma:fieldsID="cc3c8f0ef983011e4cc83c84e898a3ed" ns3:_="" ns4:_="">
    <xsd:import namespace="e0b31fb1-f622-49de-a017-909333488c50"/>
    <xsd:import namespace="5f3a811a-d87d-4ab7-b2e7-d2b20c23da6c"/>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b31fb1-f622-49de-a017-909333488c5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f3a811a-d87d-4ab7-b2e7-d2b20c23da6c"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7A6BEB0-77B5-439A-B2DB-DF03B3BA402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29BB045-7766-461A-81D9-CD5BE87268DA}">
  <ds:schemaRefs>
    <ds:schemaRef ds:uri="http://schemas.openxmlformats.org/officeDocument/2006/bibliography"/>
  </ds:schemaRefs>
</ds:datastoreItem>
</file>

<file path=customXml/itemProps3.xml><?xml version="1.0" encoding="utf-8"?>
<ds:datastoreItem xmlns:ds="http://schemas.openxmlformats.org/officeDocument/2006/customXml" ds:itemID="{9A9D5E62-9270-4C8C-9519-F42914F9731D}">
  <ds:schemaRefs>
    <ds:schemaRef ds:uri="http://schemas.microsoft.com/sharepoint/v3/contenttype/forms"/>
  </ds:schemaRefs>
</ds:datastoreItem>
</file>

<file path=customXml/itemProps4.xml><?xml version="1.0" encoding="utf-8"?>
<ds:datastoreItem xmlns:ds="http://schemas.openxmlformats.org/officeDocument/2006/customXml" ds:itemID="{2B029E04-BE95-4B8E-A786-92E01C3933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b31fb1-f622-49de-a017-909333488c50"/>
    <ds:schemaRef ds:uri="5f3a811a-d87d-4ab7-b2e7-d2b20c23da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GPAS Game Information for Native App</Template>
  <TotalTime>0</TotalTime>
  <Pages>9</Pages>
  <Words>680</Words>
  <Characters>3880</Characters>
  <Application>Microsoft Office Word</Application>
  <DocSecurity>0</DocSecurity>
  <Lines>32</Lines>
  <Paragraphs>9</Paragraphs>
  <ScaleCrop>false</ScaleCrop>
  <Manager/>
  <Company>Playtech</Company>
  <LinksUpToDate>false</LinksUpToDate>
  <CharactersWithSpaces>4551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Game Information for Native Casino App</dc:title>
  <dc:subject/>
  <dc:creator>Iryna Nazarenko</dc:creator>
  <cp:keywords/>
  <dc:description/>
  <cp:lastModifiedBy>Fabienne Bourgaize</cp:lastModifiedBy>
  <cp:revision>4</cp:revision>
  <cp:lastPrinted>2014-02-24T10:04:00Z</cp:lastPrinted>
  <dcterms:created xsi:type="dcterms:W3CDTF">2023-12-19T14:48:00Z</dcterms:created>
  <dcterms:modified xsi:type="dcterms:W3CDTF">2023-12-22T12:05:00Z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wner">
    <vt:lpwstr>T2RvYm8gTGltaXRlZA==</vt:lpwstr>
  </property>
  <property fmtid="{D5CDD505-2E9C-101B-9397-08002B2CF9AE}" pid="3" name="ContentTypeId">
    <vt:lpwstr>0x0101006A02E93893D893458583D57A29FFB420</vt:lpwstr>
  </property>
  <property fmtid="{D5CDD505-2E9C-101B-9397-08002B2CF9AE}" pid="4" name="ClassificationContentMarkingFooterShapeIds">
    <vt:lpwstr>6188ae25,6612f782,1b171fd4</vt:lpwstr>
  </property>
  <property fmtid="{D5CDD505-2E9C-101B-9397-08002B2CF9AE}" pid="5" name="ClassificationContentMarkingFooterFontProps">
    <vt:lpwstr>#000000,8,Calibri</vt:lpwstr>
  </property>
  <property fmtid="{D5CDD505-2E9C-101B-9397-08002B2CF9AE}" pid="6" name="ClassificationContentMarkingFooterText">
    <vt:lpwstr>Sensitivity: Internal</vt:lpwstr>
  </property>
  <property fmtid="{D5CDD505-2E9C-101B-9397-08002B2CF9AE}" pid="7" name="MSIP_Label_31cd77f9-c127-4203-883e-f7a13c018ab9_Enabled">
    <vt:lpwstr>true</vt:lpwstr>
  </property>
  <property fmtid="{D5CDD505-2E9C-101B-9397-08002B2CF9AE}" pid="8" name="MSIP_Label_31cd77f9-c127-4203-883e-f7a13c018ab9_SetDate">
    <vt:lpwstr>2023-12-19T14:41:54Z</vt:lpwstr>
  </property>
  <property fmtid="{D5CDD505-2E9C-101B-9397-08002B2CF9AE}" pid="9" name="MSIP_Label_31cd77f9-c127-4203-883e-f7a13c018ab9_Method">
    <vt:lpwstr>Standard</vt:lpwstr>
  </property>
  <property fmtid="{D5CDD505-2E9C-101B-9397-08002B2CF9AE}" pid="10" name="MSIP_Label_31cd77f9-c127-4203-883e-f7a13c018ab9_Name">
    <vt:lpwstr>31cd77f9-c127-4203-883e-f7a13c018ab9</vt:lpwstr>
  </property>
  <property fmtid="{D5CDD505-2E9C-101B-9397-08002B2CF9AE}" pid="11" name="MSIP_Label_31cd77f9-c127-4203-883e-f7a13c018ab9_SiteId">
    <vt:lpwstr>4f7d16ef-7616-46a7-9866-fc17a74d8500</vt:lpwstr>
  </property>
  <property fmtid="{D5CDD505-2E9C-101B-9397-08002B2CF9AE}" pid="12" name="MSIP_Label_31cd77f9-c127-4203-883e-f7a13c018ab9_ActionId">
    <vt:lpwstr>c3f67178-c60e-4261-87d5-05bb9ed52679</vt:lpwstr>
  </property>
  <property fmtid="{D5CDD505-2E9C-101B-9397-08002B2CF9AE}" pid="13" name="MSIP_Label_31cd77f9-c127-4203-883e-f7a13c018ab9_ContentBits">
    <vt:lpwstr>2</vt:lpwstr>
  </property>
</Properties>
</file>