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52180177"/>
    <w:bookmarkStart w:id="1" w:name="_Toc403996344"/>
    <w:p w14:paraId="71C76B6E" w14:textId="7FCE831C" w:rsidR="00E44A5A" w:rsidRDefault="007C12F3"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09F59BD3" w:rsidR="00F600CD" w:rsidRPr="00736661" w:rsidRDefault="00F600CD" w:rsidP="00F600CD">
            <w:pPr>
              <w:pStyle w:val="TableListBullet"/>
              <w:numPr>
                <w:ilvl w:val="0"/>
                <w:numId w:val="0"/>
              </w:numPr>
            </w:pPr>
            <w:r w:rsidRPr="00736661">
              <w:t>Secret Garden</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6BF48251" w:rsidR="00F600CD" w:rsidRPr="00736661" w:rsidRDefault="00F600CD" w:rsidP="00F600CD">
            <w:pPr>
              <w:pStyle w:val="TableListBullet"/>
              <w:numPr>
                <w:ilvl w:val="0"/>
                <w:numId w:val="0"/>
              </w:numPr>
            </w:pPr>
            <w:proofErr w:type="spellStart"/>
            <w:r w:rsidRPr="00F600CD">
              <w:rPr>
                <w:rFonts w:hint="eastAsia"/>
              </w:rPr>
              <w:t>秘密花园</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1BEAD21C" w:rsidR="00F600CD" w:rsidRPr="00736661" w:rsidRDefault="00F600CD" w:rsidP="00F600CD">
            <w:pPr>
              <w:pStyle w:val="TableListBullet"/>
              <w:numPr>
                <w:ilvl w:val="0"/>
                <w:numId w:val="0"/>
              </w:numPr>
            </w:pPr>
            <w:proofErr w:type="spellStart"/>
            <w:r w:rsidRPr="00F600CD">
              <w:rPr>
                <w:rFonts w:hint="eastAsia"/>
              </w:rPr>
              <w:t>秘密花園</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27FD986A" w:rsidR="00F600CD" w:rsidRPr="00736661" w:rsidRDefault="00F600CD" w:rsidP="00F600CD">
            <w:pPr>
              <w:pStyle w:val="TableListBullet"/>
              <w:numPr>
                <w:ilvl w:val="0"/>
                <w:numId w:val="0"/>
              </w:numPr>
            </w:pPr>
            <w:proofErr w:type="spellStart"/>
            <w:r w:rsidRPr="00F600CD">
              <w:rPr>
                <w:rFonts w:hint="eastAsia"/>
              </w:rPr>
              <w:t>シークレットガーデン</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08A88DA7" w:rsidR="00F600CD" w:rsidRPr="00736661" w:rsidRDefault="00F600CD" w:rsidP="00F600CD">
            <w:pPr>
              <w:pStyle w:val="TableListBullet"/>
              <w:numPr>
                <w:ilvl w:val="0"/>
                <w:numId w:val="0"/>
              </w:numPr>
            </w:pPr>
            <w:proofErr w:type="spellStart"/>
            <w:r w:rsidRPr="00F600CD">
              <w:rPr>
                <w:rFonts w:ascii="Malgun Gothic" w:eastAsia="Malgun Gothic" w:hAnsi="Malgun Gothic" w:cs="Malgun Gothic" w:hint="eastAsia"/>
              </w:rPr>
              <w:t>비밀</w:t>
            </w:r>
            <w:proofErr w:type="spellEnd"/>
            <w:r w:rsidRPr="00F600CD">
              <w:t xml:space="preserve"> </w:t>
            </w:r>
            <w:proofErr w:type="spellStart"/>
            <w:r w:rsidRPr="00F600CD">
              <w:rPr>
                <w:rFonts w:ascii="Malgun Gothic" w:eastAsia="Malgun Gothic" w:hAnsi="Malgun Gothic" w:cs="Malgun Gothic" w:hint="eastAsia"/>
              </w:rPr>
              <w:t>정원</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07840D62" w:rsidR="00F600CD" w:rsidRPr="00736661" w:rsidRDefault="00F600CD" w:rsidP="00F600CD">
            <w:pPr>
              <w:pStyle w:val="TableListBullet"/>
              <w:numPr>
                <w:ilvl w:val="0"/>
                <w:numId w:val="0"/>
              </w:numPr>
            </w:pPr>
            <w:r w:rsidRPr="00F600CD">
              <w:t xml:space="preserve">Taman </w:t>
            </w:r>
            <w:proofErr w:type="spellStart"/>
            <w:r w:rsidRPr="00F600CD">
              <w:t>Rahsia</w:t>
            </w:r>
            <w:proofErr w:type="spellEnd"/>
            <w:r w:rsidRPr="00F600CD">
              <w:t xml:space="preserve"> </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rPr>
                <w:rFonts w:hint="eastAsia"/>
              </w:rPr>
            </w:pPr>
            <w:r>
              <w:rPr>
                <w:rFonts w:hint="eastAsia"/>
              </w:rPr>
              <w:t>S</w:t>
            </w:r>
            <w:r>
              <w:t>panish</w:t>
            </w:r>
          </w:p>
        </w:tc>
        <w:tc>
          <w:tcPr>
            <w:tcW w:w="14821" w:type="dxa"/>
            <w:shd w:val="clear" w:color="auto" w:fill="FFFAD6"/>
          </w:tcPr>
          <w:p w14:paraId="58F9D914" w14:textId="767CAC7A" w:rsidR="00F600CD" w:rsidRPr="00213AD5" w:rsidRDefault="00F600CD" w:rsidP="00F600CD">
            <w:pPr>
              <w:pStyle w:val="TableListBullet"/>
              <w:numPr>
                <w:ilvl w:val="0"/>
                <w:numId w:val="0"/>
              </w:numPr>
              <w:rPr>
                <w:rFonts w:hint="eastAsia"/>
              </w:rPr>
            </w:pPr>
            <w:proofErr w:type="spellStart"/>
            <w:r w:rsidRPr="00F600CD">
              <w:t>Jardín</w:t>
            </w:r>
            <w:proofErr w:type="spellEnd"/>
            <w:r w:rsidRPr="00F600CD">
              <w:t xml:space="preserve"> </w:t>
            </w:r>
            <w:proofErr w:type="spellStart"/>
            <w:r w:rsidRPr="00F600CD">
              <w:t>Secreto</w:t>
            </w:r>
            <w:proofErr w:type="spellEnd"/>
            <w:r w:rsidRPr="00F600CD">
              <w:t xml:space="preserve"> </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11063D61" w:rsidR="004D781B" w:rsidRDefault="00736661" w:rsidP="003A1BA2">
            <w:pPr>
              <w:pStyle w:val="TableListBullet"/>
              <w:numPr>
                <w:ilvl w:val="0"/>
                <w:numId w:val="0"/>
              </w:numPr>
            </w:pPr>
            <w:proofErr w:type="spellStart"/>
            <w:r w:rsidRPr="00736661">
              <w:t>pop_secretgarden_eye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AEFF86F" w:rsidR="00E00151" w:rsidRDefault="005B029F" w:rsidP="0076639C">
            <w:pPr>
              <w:pStyle w:val="TableListBullet"/>
              <w:numPr>
                <w:ilvl w:val="0"/>
                <w:numId w:val="0"/>
              </w:numPr>
            </w:pPr>
            <w:r>
              <w:t>25 lines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w:t>
      </w:r>
      <w:proofErr w:type="gramStart"/>
      <w:r>
        <w:t>lines</w:t>
      </w:r>
      <w:proofErr w:type="gramEnd"/>
      <w:r>
        <w:t xml:space="preserve"> </w:t>
      </w:r>
    </w:p>
    <w:p w14:paraId="2FBBA7AD" w14:textId="63D5D5F6" w:rsidR="00EE7379" w:rsidRPr="00675A9D" w:rsidRDefault="00EE7379" w:rsidP="00EE7379">
      <w:pPr>
        <w:pStyle w:val="BodyText0"/>
      </w:pPr>
      <w:r>
        <w:t xml:space="preserve">What is the default bet per line ranges? Please provide in different currencies if such information is </w:t>
      </w:r>
      <w:proofErr w:type="gramStart"/>
      <w:r>
        <w:t>available</w:t>
      </w:r>
      <w:proofErr w:type="gramEnd"/>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23EA7089" w:rsidR="00EE7379" w:rsidRDefault="00F7401A" w:rsidP="00135F37">
            <w:pPr>
              <w:pStyle w:val="TableListBullet"/>
              <w:numPr>
                <w:ilvl w:val="0"/>
                <w:numId w:val="0"/>
              </w:numPr>
            </w:pPr>
            <w:r>
              <w:t xml:space="preserve">GBP|EUR|USD </w:t>
            </w:r>
            <w:r w:rsidRPr="00800B0B">
              <w:t xml:space="preserve">[ 1, 2, 3, 4, 5, 6, 8, 10, 15, 20, 25, 30, 40, 50, 100, </w:t>
            </w:r>
            <w:proofErr w:type="gramStart"/>
            <w:r w:rsidRPr="00800B0B">
              <w:t>200 ]</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3A6C17BF" w:rsidR="001E6AC4" w:rsidRDefault="00656AAE" w:rsidP="00851C53">
            <w:pPr>
              <w:pStyle w:val="TableListBullet"/>
              <w:keepNext/>
              <w:keepLines/>
              <w:numPr>
                <w:ilvl w:val="0"/>
                <w:numId w:val="0"/>
              </w:numPr>
              <w:spacing w:line="240" w:lineRule="auto"/>
            </w:pPr>
            <w:r w:rsidRPr="00656AAE">
              <w:t xml:space="preserve">Welcome to the secret garden! Get ready for an enchanting time online, with reels filled with ladybugs, sunflowers, chirping birds, dragonflies and more. But </w:t>
            </w:r>
            <w:proofErr w:type="gramStart"/>
            <w:r w:rsidRPr="00656AAE">
              <w:t>you’ll</w:t>
            </w:r>
            <w:proofErr w:type="gramEnd"/>
            <w:r w:rsidRPr="00656AAE">
              <w:t xml:space="preserve"> have to promise not to tell… Secret Garden Slots is one of the best online slot games, and is full of magical bonuses, FREE spins and Wilds, giving you loads of chances to win. So, what do you say, are you ready to find out </w:t>
            </w:r>
            <w:proofErr w:type="gramStart"/>
            <w:r w:rsidRPr="00656AAE">
              <w:t>what’s</w:t>
            </w:r>
            <w:proofErr w:type="gramEnd"/>
            <w:r w:rsidRPr="00656AAE">
              <w:t xml:space="preserve"> waiting for you when you enter the garden? Play Secret Garden Slots today – you </w:t>
            </w:r>
            <w:proofErr w:type="gramStart"/>
            <w:r w:rsidRPr="00656AAE">
              <w:t>won’t</w:t>
            </w:r>
            <w:proofErr w:type="gramEnd"/>
            <w:r w:rsidRPr="00656AAE">
              <w:t xml:space="preserve"> regret it!</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67F8AA36" w:rsidR="001E6AC4" w:rsidRDefault="00213AD5" w:rsidP="00851C53">
            <w:pPr>
              <w:pStyle w:val="TableListBullet"/>
              <w:keepNext/>
              <w:keepLines/>
              <w:numPr>
                <w:ilvl w:val="0"/>
                <w:numId w:val="0"/>
              </w:numPr>
              <w:spacing w:line="240" w:lineRule="auto"/>
            </w:pPr>
            <w:r w:rsidRPr="00213AD5">
              <w:rPr>
                <w:rFonts w:ascii="Microsoft JhengHei" w:eastAsia="Microsoft JhengHei" w:hAnsi="Microsoft JhengHei" w:cs="Microsoft JhengHei" w:hint="eastAsia"/>
              </w:rPr>
              <w:t>欢</w:t>
            </w:r>
            <w:r w:rsidRPr="00213AD5">
              <w:rPr>
                <w:rFonts w:ascii="MS Mincho" w:eastAsia="MS Mincho" w:hAnsi="MS Mincho" w:cs="MS Mincho" w:hint="eastAsia"/>
              </w:rPr>
              <w:t>迎来到秘密花园！沉浸在</w:t>
            </w:r>
            <w:r w:rsidRPr="00213AD5">
              <w:rPr>
                <w:rFonts w:ascii="Microsoft JhengHei" w:eastAsia="Microsoft JhengHei" w:hAnsi="Microsoft JhengHei" w:cs="Microsoft JhengHei" w:hint="eastAsia"/>
              </w:rPr>
              <w:t>满</w:t>
            </w:r>
            <w:r w:rsidRPr="00213AD5">
              <w:rPr>
                <w:rFonts w:ascii="MS Mincho" w:eastAsia="MS Mincho" w:hAnsi="MS Mincho" w:cs="MS Mincho" w:hint="eastAsia"/>
              </w:rPr>
              <w:t>是瓢虫、向日葵、啁啾</w:t>
            </w:r>
            <w:r w:rsidRPr="00213AD5">
              <w:rPr>
                <w:rFonts w:ascii="Microsoft JhengHei" w:eastAsia="Microsoft JhengHei" w:hAnsi="Microsoft JhengHei" w:cs="Microsoft JhengHei" w:hint="eastAsia"/>
              </w:rPr>
              <w:t>鸟</w:t>
            </w:r>
            <w:r w:rsidRPr="00213AD5">
              <w:rPr>
                <w:rFonts w:ascii="MS Mincho" w:eastAsia="MS Mincho" w:hAnsi="MS Mincho" w:cs="MS Mincho" w:hint="eastAsia"/>
              </w:rPr>
              <w:t>、蜻蜓和各种</w:t>
            </w:r>
            <w:r w:rsidRPr="00213AD5">
              <w:rPr>
                <w:rFonts w:ascii="Microsoft JhengHei" w:eastAsia="Microsoft JhengHei" w:hAnsi="Microsoft JhengHei" w:cs="Microsoft JhengHei" w:hint="eastAsia"/>
              </w:rPr>
              <w:t>动</w:t>
            </w:r>
            <w:r w:rsidRPr="00213AD5">
              <w:rPr>
                <w:rFonts w:ascii="MS Mincho" w:eastAsia="MS Mincho" w:hAnsi="MS Mincho" w:cs="MS Mincho" w:hint="eastAsia"/>
              </w:rPr>
              <w:t>植物的卷</w:t>
            </w:r>
            <w:r w:rsidRPr="00213AD5">
              <w:rPr>
                <w:rFonts w:ascii="Microsoft JhengHei" w:eastAsia="Microsoft JhengHei" w:hAnsi="Microsoft JhengHei" w:cs="Microsoft JhengHei" w:hint="eastAsia"/>
              </w:rPr>
              <w:t>轴</w:t>
            </w:r>
            <w:r w:rsidRPr="00213AD5">
              <w:rPr>
                <w:rFonts w:ascii="MS Mincho" w:eastAsia="MS Mincho" w:hAnsi="MS Mincho" w:cs="MS Mincho" w:hint="eastAsia"/>
              </w:rPr>
              <w:t>游</w:t>
            </w:r>
            <w:r w:rsidRPr="00213AD5">
              <w:rPr>
                <w:rFonts w:ascii="Microsoft JhengHei" w:eastAsia="Microsoft JhengHei" w:hAnsi="Microsoft JhengHei" w:cs="Microsoft JhengHei" w:hint="eastAsia"/>
              </w:rPr>
              <w:t>戏</w:t>
            </w:r>
            <w:r w:rsidRPr="00213AD5">
              <w:rPr>
                <w:rFonts w:ascii="MS Mincho" w:eastAsia="MS Mincho" w:hAnsi="MS Mincho" w:cs="MS Mincho" w:hint="eastAsia"/>
              </w:rPr>
              <w:t>中，在</w:t>
            </w:r>
            <w:r w:rsidRPr="00213AD5">
              <w:rPr>
                <w:rFonts w:ascii="Microsoft JhengHei" w:eastAsia="Microsoft JhengHei" w:hAnsi="Microsoft JhengHei" w:cs="Microsoft JhengHei" w:hint="eastAsia"/>
              </w:rPr>
              <w:t>线</w:t>
            </w:r>
            <w:r w:rsidRPr="00213AD5">
              <w:rPr>
                <w:rFonts w:ascii="MS Mincho" w:eastAsia="MS Mincho" w:hAnsi="MS Mincho" w:cs="MS Mincho" w:hint="eastAsia"/>
              </w:rPr>
              <w:t>度</w:t>
            </w:r>
            <w:r w:rsidRPr="00213AD5">
              <w:rPr>
                <w:rFonts w:ascii="Microsoft JhengHei" w:eastAsia="Microsoft JhengHei" w:hAnsi="Microsoft JhengHei" w:cs="Microsoft JhengHei" w:hint="eastAsia"/>
              </w:rPr>
              <w:t>过</w:t>
            </w:r>
            <w:r w:rsidRPr="00213AD5">
              <w:rPr>
                <w:rFonts w:ascii="MS Mincho" w:eastAsia="MS Mincho" w:hAnsi="MS Mincho" w:cs="MS Mincho" w:hint="eastAsia"/>
              </w:rPr>
              <w:t>令人陶醉的美妙</w:t>
            </w:r>
            <w:r w:rsidRPr="00213AD5">
              <w:rPr>
                <w:rFonts w:ascii="Microsoft JhengHei" w:eastAsia="Microsoft JhengHei" w:hAnsi="Microsoft JhengHei" w:cs="Microsoft JhengHei" w:hint="eastAsia"/>
              </w:rPr>
              <w:t>时</w:t>
            </w:r>
            <w:r w:rsidRPr="00213AD5">
              <w:rPr>
                <w:rFonts w:ascii="MS Mincho" w:eastAsia="MS Mincho" w:hAnsi="MS Mincho" w:cs="MS Mincho" w:hint="eastAsia"/>
              </w:rPr>
              <w:t>光。不</w:t>
            </w:r>
            <w:r w:rsidRPr="00213AD5">
              <w:rPr>
                <w:rFonts w:ascii="Microsoft JhengHei" w:eastAsia="Microsoft JhengHei" w:hAnsi="Microsoft JhengHei" w:cs="Microsoft JhengHei" w:hint="eastAsia"/>
              </w:rPr>
              <w:t>过</w:t>
            </w:r>
            <w:r w:rsidRPr="00213AD5">
              <w:rPr>
                <w:rFonts w:ascii="MS Mincho" w:eastAsia="MS Mincho" w:hAnsi="MS Mincho" w:cs="MS Mincho" w:hint="eastAsia"/>
              </w:rPr>
              <w:t>，您必</w:t>
            </w:r>
            <w:r w:rsidRPr="00213AD5">
              <w:rPr>
                <w:rFonts w:ascii="Microsoft JhengHei" w:eastAsia="Microsoft JhengHei" w:hAnsi="Microsoft JhengHei" w:cs="Microsoft JhengHei" w:hint="eastAsia"/>
              </w:rPr>
              <w:t>须</w:t>
            </w:r>
            <w:r w:rsidRPr="00213AD5">
              <w:rPr>
                <w:rFonts w:ascii="MS Mincho" w:eastAsia="MS Mincho" w:hAnsi="MS Mincho" w:cs="MS Mincho" w:hint="eastAsia"/>
              </w:rPr>
              <w:t>保</w:t>
            </w:r>
            <w:r w:rsidRPr="00213AD5">
              <w:rPr>
                <w:rFonts w:ascii="Microsoft JhengHei" w:eastAsia="Microsoft JhengHei" w:hAnsi="Microsoft JhengHei" w:cs="Microsoft JhengHei" w:hint="eastAsia"/>
              </w:rPr>
              <w:t>证</w:t>
            </w:r>
            <w:r w:rsidRPr="00213AD5">
              <w:rPr>
                <w:rFonts w:ascii="MS Mincho" w:eastAsia="MS Mincho" w:hAnsi="MS Mincho" w:cs="MS Mincho" w:hint="eastAsia"/>
              </w:rPr>
              <w:t>不能透露……秘密花园是最棒的在</w:t>
            </w:r>
            <w:r w:rsidRPr="00213AD5">
              <w:rPr>
                <w:rFonts w:ascii="Microsoft JhengHei" w:eastAsia="Microsoft JhengHei" w:hAnsi="Microsoft JhengHei" w:cs="Microsoft JhengHei" w:hint="eastAsia"/>
              </w:rPr>
              <w:t>线</w:t>
            </w:r>
            <w:r w:rsidRPr="00213AD5">
              <w:rPr>
                <w:rFonts w:ascii="MS Mincho" w:eastAsia="MS Mincho" w:hAnsi="MS Mincho" w:cs="MS Mincho" w:hint="eastAsia"/>
              </w:rPr>
              <w:t>老虎机游</w:t>
            </w:r>
            <w:r w:rsidRPr="00213AD5">
              <w:rPr>
                <w:rFonts w:ascii="Microsoft JhengHei" w:eastAsia="Microsoft JhengHei" w:hAnsi="Microsoft JhengHei" w:cs="Microsoft JhengHei" w:hint="eastAsia"/>
              </w:rPr>
              <w:t>戏</w:t>
            </w:r>
            <w:r w:rsidRPr="00213AD5">
              <w:rPr>
                <w:rFonts w:ascii="MS Mincho" w:eastAsia="MS Mincho" w:hAnsi="MS Mincho" w:cs="MS Mincho" w:hint="eastAsia"/>
              </w:rPr>
              <w:t>之一，也不能</w:t>
            </w:r>
            <w:r w:rsidRPr="00213AD5">
              <w:rPr>
                <w:rFonts w:ascii="Microsoft JhengHei" w:eastAsia="Microsoft JhengHei" w:hAnsi="Microsoft JhengHei" w:cs="Microsoft JhengHei" w:hint="eastAsia"/>
              </w:rPr>
              <w:t>让别</w:t>
            </w:r>
            <w:r w:rsidRPr="00213AD5">
              <w:rPr>
                <w:rFonts w:ascii="MS Mincho" w:eastAsia="MS Mincho" w:hAnsi="MS Mincho" w:cs="MS Mincho" w:hint="eastAsia"/>
              </w:rPr>
              <w:t>人</w:t>
            </w:r>
            <w:r w:rsidRPr="00213AD5">
              <w:rPr>
                <w:rFonts w:hint="eastAsia"/>
              </w:rPr>
              <w:t>知道</w:t>
            </w:r>
            <w:r w:rsidRPr="00213AD5">
              <w:rPr>
                <w:rFonts w:ascii="Microsoft JhengHei" w:eastAsia="Microsoft JhengHei" w:hAnsi="Microsoft JhengHei" w:cs="Microsoft JhengHei" w:hint="eastAsia"/>
              </w:rPr>
              <w:t>这</w:t>
            </w:r>
            <w:r w:rsidRPr="00213AD5">
              <w:rPr>
                <w:rFonts w:ascii="MS Mincho" w:eastAsia="MS Mincho" w:hAnsi="MS Mincho" w:cs="MS Mincho" w:hint="eastAsia"/>
              </w:rPr>
              <w:t>个游</w:t>
            </w:r>
            <w:r w:rsidRPr="00213AD5">
              <w:rPr>
                <w:rFonts w:ascii="Microsoft JhengHei" w:eastAsia="Microsoft JhengHei" w:hAnsi="Microsoft JhengHei" w:cs="Microsoft JhengHei" w:hint="eastAsia"/>
              </w:rPr>
              <w:t>戏</w:t>
            </w:r>
            <w:r w:rsidRPr="00213AD5">
              <w:rPr>
                <w:rFonts w:ascii="MS Mincho" w:eastAsia="MS Mincho" w:hAnsi="MS Mincho" w:cs="MS Mincho" w:hint="eastAsia"/>
              </w:rPr>
              <w:t>里有数不尽的神奇</w:t>
            </w:r>
            <w:r w:rsidRPr="00213AD5">
              <w:rPr>
                <w:rFonts w:ascii="Microsoft JhengHei" w:eastAsia="Microsoft JhengHei" w:hAnsi="Microsoft JhengHei" w:cs="Microsoft JhengHei" w:hint="eastAsia"/>
              </w:rPr>
              <w:t>奖</w:t>
            </w:r>
            <w:r w:rsidRPr="00213AD5">
              <w:rPr>
                <w:rFonts w:ascii="MS Mincho" w:eastAsia="MS Mincho" w:hAnsi="MS Mincho" w:cs="MS Mincho" w:hint="eastAsia"/>
              </w:rPr>
              <w:t>励、免</w:t>
            </w:r>
            <w:r w:rsidRPr="00213AD5">
              <w:rPr>
                <w:rFonts w:ascii="Microsoft JhengHei" w:eastAsia="Microsoft JhengHei" w:hAnsi="Microsoft JhengHei" w:cs="Microsoft JhengHei" w:hint="eastAsia"/>
              </w:rPr>
              <w:t>费</w:t>
            </w:r>
            <w:r w:rsidRPr="00213AD5">
              <w:rPr>
                <w:rFonts w:ascii="MS Mincho" w:eastAsia="MS Mincho" w:hAnsi="MS Mincho" w:cs="MS Mincho" w:hint="eastAsia"/>
              </w:rPr>
              <w:t>旋</w:t>
            </w:r>
            <w:r w:rsidRPr="00213AD5">
              <w:rPr>
                <w:rFonts w:ascii="Microsoft JhengHei" w:eastAsia="Microsoft JhengHei" w:hAnsi="Microsoft JhengHei" w:cs="Microsoft JhengHei" w:hint="eastAsia"/>
              </w:rPr>
              <w:t>转</w:t>
            </w:r>
            <w:r w:rsidRPr="00213AD5">
              <w:rPr>
                <w:rFonts w:ascii="MS Mincho" w:eastAsia="MS Mincho" w:hAnsi="MS Mincho" w:cs="MS Mincho" w:hint="eastAsia"/>
              </w:rPr>
              <w:t>次数和白百搭</w:t>
            </w:r>
            <w:r w:rsidRPr="00213AD5">
              <w:rPr>
                <w:rFonts w:ascii="Microsoft JhengHei" w:eastAsia="Microsoft JhengHei" w:hAnsi="Microsoft JhengHei" w:cs="Microsoft JhengHei" w:hint="eastAsia"/>
              </w:rPr>
              <w:t>图</w:t>
            </w:r>
            <w:r w:rsidRPr="00213AD5">
              <w:rPr>
                <w:rFonts w:ascii="MS Mincho" w:eastAsia="MS Mincho" w:hAnsi="MS Mincho" w:cs="MS Mincho" w:hint="eastAsia"/>
              </w:rPr>
              <w:t>案，将</w:t>
            </w:r>
            <w:r w:rsidRPr="00213AD5">
              <w:rPr>
                <w:rFonts w:ascii="Microsoft JhengHei" w:eastAsia="Microsoft JhengHei" w:hAnsi="Microsoft JhengHei" w:cs="Microsoft JhengHei" w:hint="eastAsia"/>
              </w:rPr>
              <w:t>带</w:t>
            </w:r>
            <w:r w:rsidRPr="00213AD5">
              <w:rPr>
                <w:rFonts w:ascii="MS Mincho" w:eastAsia="MS Mincho" w:hAnsi="MS Mincho" w:cs="MS Mincho" w:hint="eastAsia"/>
              </w:rPr>
              <w:t>来大量</w:t>
            </w:r>
            <w:r w:rsidRPr="00213AD5">
              <w:rPr>
                <w:rFonts w:ascii="Microsoft JhengHei" w:eastAsia="Microsoft JhengHei" w:hAnsi="Microsoft JhengHei" w:cs="Microsoft JhengHei" w:hint="eastAsia"/>
              </w:rPr>
              <w:t>赢</w:t>
            </w:r>
            <w:r w:rsidRPr="00213AD5">
              <w:rPr>
                <w:rFonts w:ascii="MS Mincho" w:eastAsia="MS Mincho" w:hAnsi="MS Mincho" w:cs="MS Mincho" w:hint="eastAsia"/>
              </w:rPr>
              <w:t>取彩金的机会。怎么</w:t>
            </w:r>
            <w:r w:rsidRPr="00213AD5">
              <w:rPr>
                <w:rFonts w:ascii="Microsoft JhengHei" w:eastAsia="Microsoft JhengHei" w:hAnsi="Microsoft JhengHei" w:cs="Microsoft JhengHei" w:hint="eastAsia"/>
              </w:rPr>
              <w:t>样</w:t>
            </w:r>
            <w:r w:rsidRPr="00213AD5">
              <w:rPr>
                <w:rFonts w:ascii="MS Mincho" w:eastAsia="MS Mincho" w:hAnsi="MS Mincho" w:cs="MS Mincho" w:hint="eastAsia"/>
              </w:rPr>
              <w:t>？准</w:t>
            </w:r>
            <w:r w:rsidRPr="00213AD5">
              <w:rPr>
                <w:rFonts w:ascii="Microsoft JhengHei" w:eastAsia="Microsoft JhengHei" w:hAnsi="Microsoft JhengHei" w:cs="Microsoft JhengHei" w:hint="eastAsia"/>
              </w:rPr>
              <w:t>备</w:t>
            </w:r>
            <w:r w:rsidRPr="00213AD5">
              <w:rPr>
                <w:rFonts w:ascii="MS Mincho" w:eastAsia="MS Mincho" w:hAnsi="MS Mincho" w:cs="MS Mincho" w:hint="eastAsia"/>
              </w:rPr>
              <w:t>好</w:t>
            </w:r>
            <w:r w:rsidRPr="00213AD5">
              <w:rPr>
                <w:rFonts w:ascii="Microsoft JhengHei" w:eastAsia="Microsoft JhengHei" w:hAnsi="Microsoft JhengHei" w:cs="Microsoft JhengHei" w:hint="eastAsia"/>
              </w:rPr>
              <w:t>进</w:t>
            </w:r>
            <w:r w:rsidRPr="00213AD5">
              <w:rPr>
                <w:rFonts w:ascii="MS Mincho" w:eastAsia="MS Mincho" w:hAnsi="MS Mincho" w:cs="MS Mincho" w:hint="eastAsia"/>
              </w:rPr>
              <w:t>入花园探索其中的奥秘了</w:t>
            </w:r>
            <w:r w:rsidRPr="00213AD5">
              <w:rPr>
                <w:rFonts w:ascii="Microsoft JhengHei" w:eastAsia="Microsoft JhengHei" w:hAnsi="Microsoft JhengHei" w:cs="Microsoft JhengHei" w:hint="eastAsia"/>
              </w:rPr>
              <w:t>吗</w:t>
            </w:r>
            <w:r w:rsidRPr="00213AD5">
              <w:rPr>
                <w:rFonts w:ascii="MS Mincho" w:eastAsia="MS Mincho" w:hAnsi="MS Mincho" w:cs="MS Mincho" w:hint="eastAsia"/>
              </w:rPr>
              <w:t>？今天立即体</w:t>
            </w:r>
            <w:r w:rsidRPr="00213AD5">
              <w:rPr>
                <w:rFonts w:ascii="Microsoft JhengHei" w:eastAsia="Microsoft JhengHei" w:hAnsi="Microsoft JhengHei" w:cs="Microsoft JhengHei" w:hint="eastAsia"/>
              </w:rPr>
              <w:t>验</w:t>
            </w:r>
            <w:r w:rsidRPr="00213AD5">
              <w:rPr>
                <w:rFonts w:ascii="MS Mincho" w:eastAsia="MS Mincho" w:hAnsi="MS Mincho" w:cs="MS Mincho" w:hint="eastAsia"/>
              </w:rPr>
              <w:t>秘密花园——您一定不会后悔！</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1BEC43AB" w:rsidR="001E6AC4" w:rsidRDefault="00213AD5" w:rsidP="00851C53">
            <w:pPr>
              <w:pStyle w:val="TableListBullet"/>
              <w:keepNext/>
              <w:keepLines/>
              <w:numPr>
                <w:ilvl w:val="0"/>
                <w:numId w:val="0"/>
              </w:numPr>
              <w:spacing w:line="240" w:lineRule="auto"/>
            </w:pPr>
            <w:r w:rsidRPr="00213AD5">
              <w:rPr>
                <w:rFonts w:hint="eastAsia"/>
              </w:rPr>
              <w:t>歡迎來到秘密花園！準備好體驗一段迷人的線上歡樂時光了嗎，這款老虎機遊戲捲軸上有瓢蟲、向日葵、蜻蜓還有嘰</w:t>
            </w:r>
            <w:r w:rsidRPr="00213AD5">
              <w:rPr>
                <w:rFonts w:ascii="Microsoft JhengHei" w:eastAsia="Microsoft JhengHei" w:hAnsi="Microsoft JhengHei" w:cs="Microsoft JhengHei" w:hint="eastAsia"/>
              </w:rPr>
              <w:t>喳</w:t>
            </w:r>
            <w:r w:rsidRPr="00213AD5">
              <w:rPr>
                <w:rFonts w:ascii="MS Mincho" w:eastAsia="MS Mincho" w:hAnsi="MS Mincho" w:cs="MS Mincho" w:hint="eastAsia"/>
              </w:rPr>
              <w:t>的鳥兒。但你必須保守好這個秘密</w:t>
            </w:r>
            <w:r w:rsidRPr="00213AD5">
              <w:t>...</w:t>
            </w:r>
            <w:r w:rsidRPr="00213AD5">
              <w:rPr>
                <w:rFonts w:hint="eastAsia"/>
              </w:rPr>
              <w:t>《秘密花園》老虎機遊戲是最棒的線上老虎機遊戲之一，充斥著魔法獎勵、免費旋轉和百搭圖案玩法，助你輕鬆獲勝。怎麼樣，想進入花園一探究竟，看看有什麼在等著你嗎？立即開始遊玩《秘密花園》吧——不容錯過的老虎機遊戲！</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2EDF8FD5" w:rsidR="001E6AC4" w:rsidRDefault="00213AD5" w:rsidP="001E6AC4">
            <w:pPr>
              <w:pStyle w:val="TableListBullet"/>
              <w:numPr>
                <w:ilvl w:val="0"/>
                <w:numId w:val="0"/>
              </w:numPr>
            </w:pPr>
            <w:r w:rsidRPr="00213AD5">
              <w:rPr>
                <w:rFonts w:hint="eastAsia"/>
              </w:rPr>
              <w:t>シークレットガーデンにようこそ！テントウムシやヒマワリ、さえずる鳥、トンボなどに溢れた魅力的なオンライン時間に準備しましょう。ですが、誰にも言わないと約束してください</w:t>
            </w:r>
            <w:r w:rsidRPr="00213AD5">
              <w:rPr>
                <w:rFonts w:hint="eastAsia"/>
              </w:rPr>
              <w:t>...</w:t>
            </w:r>
            <w:proofErr w:type="spellStart"/>
            <w:r w:rsidRPr="00213AD5">
              <w:rPr>
                <w:rFonts w:hint="eastAsia"/>
              </w:rPr>
              <w:t>シークレットガーデンスロットは、一流のオンラインスロットゲームの</w:t>
            </w:r>
            <w:proofErr w:type="spellEnd"/>
            <w:r w:rsidRPr="00213AD5">
              <w:rPr>
                <w:rFonts w:hint="eastAsia"/>
              </w:rPr>
              <w:t>1</w:t>
            </w:r>
            <w:r w:rsidRPr="00213AD5">
              <w:rPr>
                <w:rFonts w:hint="eastAsia"/>
              </w:rPr>
              <w:t>つです。マジカルボーナスやフリースピン、ワイルドなどが勝つチャンスを大幅に高めてくれています。さぁ、どうしますか？ガーデンで待ち受けるものに対する心構えはできましたか？今すぐシークレットガーデンスロットをプレイしましょう</w:t>
            </w:r>
            <w:r w:rsidRPr="00213AD5">
              <w:rPr>
                <w:rFonts w:hint="eastAsia"/>
              </w:rPr>
              <w:t xml:space="preserve"> - </w:t>
            </w:r>
            <w:proofErr w:type="spellStart"/>
            <w:r w:rsidRPr="00213AD5">
              <w:rPr>
                <w:rFonts w:hint="eastAsia"/>
              </w:rPr>
              <w:t>絶対に後悔はしません</w:t>
            </w:r>
            <w:proofErr w:type="spellEnd"/>
            <w:r w:rsidRPr="00213AD5">
              <w:rPr>
                <w:rFonts w:hint="eastAsia"/>
              </w:rPr>
              <w:t>！</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576C5152" w:rsidR="001E6AC4" w:rsidRDefault="00213AD5" w:rsidP="001E6AC4">
            <w:pPr>
              <w:pStyle w:val="TableListBullet"/>
              <w:numPr>
                <w:ilvl w:val="0"/>
                <w:numId w:val="0"/>
              </w:numPr>
            </w:pPr>
            <w:proofErr w:type="spellStart"/>
            <w:r w:rsidRPr="00213AD5">
              <w:rPr>
                <w:rFonts w:ascii="Malgun Gothic" w:eastAsia="Malgun Gothic" w:hAnsi="Malgun Gothic" w:cs="Malgun Gothic" w:hint="eastAsia"/>
              </w:rPr>
              <w:t>비밀의</w:t>
            </w:r>
            <w:proofErr w:type="spellEnd"/>
            <w:r w:rsidRPr="00213AD5">
              <w:t xml:space="preserve"> </w:t>
            </w:r>
            <w:proofErr w:type="spellStart"/>
            <w:r w:rsidRPr="00213AD5">
              <w:rPr>
                <w:rFonts w:ascii="Malgun Gothic" w:eastAsia="Malgun Gothic" w:hAnsi="Malgun Gothic" w:cs="Malgun Gothic" w:hint="eastAsia"/>
              </w:rPr>
              <w:t>정원에</w:t>
            </w:r>
            <w:proofErr w:type="spellEnd"/>
            <w:r w:rsidRPr="00213AD5">
              <w:t xml:space="preserve"> </w:t>
            </w:r>
            <w:proofErr w:type="spellStart"/>
            <w:r w:rsidRPr="00213AD5">
              <w:rPr>
                <w:rFonts w:ascii="Malgun Gothic" w:eastAsia="Malgun Gothic" w:hAnsi="Malgun Gothic" w:cs="Malgun Gothic" w:hint="eastAsia"/>
              </w:rPr>
              <w:t>오신</w:t>
            </w:r>
            <w:proofErr w:type="spellEnd"/>
            <w:r w:rsidRPr="00213AD5">
              <w:t xml:space="preserve"> </w:t>
            </w:r>
            <w:proofErr w:type="spellStart"/>
            <w:r w:rsidRPr="00213AD5">
              <w:rPr>
                <w:rFonts w:ascii="Malgun Gothic" w:eastAsia="Malgun Gothic" w:hAnsi="Malgun Gothic" w:cs="Malgun Gothic" w:hint="eastAsia"/>
              </w:rPr>
              <w:t>것을</w:t>
            </w:r>
            <w:proofErr w:type="spellEnd"/>
            <w:r w:rsidRPr="00213AD5">
              <w:t xml:space="preserve"> </w:t>
            </w:r>
            <w:proofErr w:type="spellStart"/>
            <w:r w:rsidRPr="00213AD5">
              <w:rPr>
                <w:rFonts w:ascii="Malgun Gothic" w:eastAsia="Malgun Gothic" w:hAnsi="Malgun Gothic" w:cs="Malgun Gothic" w:hint="eastAsia"/>
              </w:rPr>
              <w:t>환영합니다</w:t>
            </w:r>
            <w:proofErr w:type="spellEnd"/>
            <w:r w:rsidRPr="00213AD5">
              <w:t xml:space="preserve">! </w:t>
            </w:r>
            <w:proofErr w:type="spellStart"/>
            <w:r w:rsidRPr="00213AD5">
              <w:rPr>
                <w:rFonts w:ascii="Malgun Gothic" w:eastAsia="Malgun Gothic" w:hAnsi="Malgun Gothic" w:cs="Malgun Gothic" w:hint="eastAsia"/>
              </w:rPr>
              <w:t>무당</w:t>
            </w:r>
            <w:proofErr w:type="spellEnd"/>
            <w:r w:rsidRPr="00213AD5">
              <w:t xml:space="preserve"> </w:t>
            </w:r>
            <w:proofErr w:type="spellStart"/>
            <w:r w:rsidRPr="00213AD5">
              <w:rPr>
                <w:rFonts w:ascii="Malgun Gothic" w:eastAsia="Malgun Gothic" w:hAnsi="Malgun Gothic" w:cs="Malgun Gothic" w:hint="eastAsia"/>
              </w:rPr>
              <w:t>벌레</w:t>
            </w:r>
            <w:proofErr w:type="spellEnd"/>
            <w:r w:rsidRPr="00213AD5">
              <w:t xml:space="preserve">, </w:t>
            </w:r>
            <w:proofErr w:type="spellStart"/>
            <w:r w:rsidRPr="00213AD5">
              <w:rPr>
                <w:rFonts w:ascii="Malgun Gothic" w:eastAsia="Malgun Gothic" w:hAnsi="Malgun Gothic" w:cs="Malgun Gothic" w:hint="eastAsia"/>
              </w:rPr>
              <w:t>해바라기</w:t>
            </w:r>
            <w:proofErr w:type="spellEnd"/>
            <w:r w:rsidRPr="00213AD5">
              <w:t xml:space="preserve">, </w:t>
            </w:r>
            <w:proofErr w:type="spellStart"/>
            <w:r w:rsidRPr="00213AD5">
              <w:rPr>
                <w:rFonts w:ascii="Malgun Gothic" w:eastAsia="Malgun Gothic" w:hAnsi="Malgun Gothic" w:cs="Malgun Gothic" w:hint="eastAsia"/>
              </w:rPr>
              <w:t>짹짹거리는</w:t>
            </w:r>
            <w:proofErr w:type="spellEnd"/>
            <w:r w:rsidRPr="00213AD5">
              <w:t xml:space="preserve"> </w:t>
            </w:r>
            <w:r w:rsidRPr="00213AD5">
              <w:rPr>
                <w:rFonts w:ascii="Malgun Gothic" w:eastAsia="Malgun Gothic" w:hAnsi="Malgun Gothic" w:cs="Malgun Gothic" w:hint="eastAsia"/>
              </w:rPr>
              <w:t>새</w:t>
            </w:r>
            <w:r w:rsidRPr="00213AD5">
              <w:t xml:space="preserve">, </w:t>
            </w:r>
            <w:proofErr w:type="spellStart"/>
            <w:r w:rsidRPr="00213AD5">
              <w:rPr>
                <w:rFonts w:ascii="Malgun Gothic" w:eastAsia="Malgun Gothic" w:hAnsi="Malgun Gothic" w:cs="Malgun Gothic" w:hint="eastAsia"/>
              </w:rPr>
              <w:t>잠자리</w:t>
            </w:r>
            <w:proofErr w:type="spellEnd"/>
            <w:r w:rsidRPr="00213AD5">
              <w:t xml:space="preserve"> </w:t>
            </w:r>
            <w:proofErr w:type="spellStart"/>
            <w:r w:rsidRPr="00213AD5">
              <w:rPr>
                <w:rFonts w:ascii="Malgun Gothic" w:eastAsia="Malgun Gothic" w:hAnsi="Malgun Gothic" w:cs="Malgun Gothic" w:hint="eastAsia"/>
              </w:rPr>
              <w:t>등으로</w:t>
            </w:r>
            <w:proofErr w:type="spellEnd"/>
            <w:r w:rsidRPr="00213AD5">
              <w:t xml:space="preserve"> </w:t>
            </w:r>
            <w:proofErr w:type="spellStart"/>
            <w:r w:rsidRPr="00213AD5">
              <w:rPr>
                <w:rFonts w:ascii="Malgun Gothic" w:eastAsia="Malgun Gothic" w:hAnsi="Malgun Gothic" w:cs="Malgun Gothic" w:hint="eastAsia"/>
              </w:rPr>
              <w:t>가득</w:t>
            </w:r>
            <w:proofErr w:type="spellEnd"/>
            <w:r w:rsidRPr="00213AD5">
              <w:t xml:space="preserve"> </w:t>
            </w:r>
            <w:r w:rsidRPr="00213AD5">
              <w:rPr>
                <w:rFonts w:ascii="Malgun Gothic" w:eastAsia="Malgun Gothic" w:hAnsi="Malgun Gothic" w:cs="Malgun Gothic" w:hint="eastAsia"/>
              </w:rPr>
              <w:t>찬</w:t>
            </w:r>
            <w:r w:rsidRPr="00213AD5">
              <w:t xml:space="preserve"> </w:t>
            </w:r>
            <w:proofErr w:type="spellStart"/>
            <w:r w:rsidRPr="00213AD5">
              <w:rPr>
                <w:rFonts w:ascii="Malgun Gothic" w:eastAsia="Malgun Gothic" w:hAnsi="Malgun Gothic" w:cs="Malgun Gothic" w:hint="eastAsia"/>
              </w:rPr>
              <w:t>릴들로</w:t>
            </w:r>
            <w:proofErr w:type="spellEnd"/>
            <w:r w:rsidRPr="00213AD5">
              <w:t xml:space="preserve">, </w:t>
            </w:r>
            <w:proofErr w:type="spellStart"/>
            <w:r w:rsidRPr="00213AD5">
              <w:rPr>
                <w:rFonts w:ascii="Malgun Gothic" w:eastAsia="Malgun Gothic" w:hAnsi="Malgun Gothic" w:cs="Malgun Gothic" w:hint="eastAsia"/>
              </w:rPr>
              <w:t>온라인</w:t>
            </w:r>
            <w:proofErr w:type="spellEnd"/>
            <w:r w:rsidRPr="00213AD5">
              <w:t xml:space="preserve"> </w:t>
            </w:r>
            <w:proofErr w:type="spellStart"/>
            <w:r w:rsidRPr="00213AD5">
              <w:rPr>
                <w:rFonts w:ascii="Malgun Gothic" w:eastAsia="Malgun Gothic" w:hAnsi="Malgun Gothic" w:cs="Malgun Gothic" w:hint="eastAsia"/>
              </w:rPr>
              <w:t>상에서</w:t>
            </w:r>
            <w:proofErr w:type="spellEnd"/>
            <w:r w:rsidRPr="00213AD5">
              <w:t xml:space="preserve"> </w:t>
            </w:r>
            <w:proofErr w:type="spellStart"/>
            <w:r w:rsidRPr="00213AD5">
              <w:rPr>
                <w:rFonts w:ascii="Malgun Gothic" w:eastAsia="Malgun Gothic" w:hAnsi="Malgun Gothic" w:cs="Malgun Gothic" w:hint="eastAsia"/>
              </w:rPr>
              <w:t>매혹적인</w:t>
            </w:r>
            <w:proofErr w:type="spellEnd"/>
            <w:r w:rsidRPr="00213AD5">
              <w:t xml:space="preserve"> </w:t>
            </w:r>
            <w:proofErr w:type="spellStart"/>
            <w:r w:rsidRPr="00213AD5">
              <w:rPr>
                <w:rFonts w:ascii="Malgun Gothic" w:eastAsia="Malgun Gothic" w:hAnsi="Malgun Gothic" w:cs="Malgun Gothic" w:hint="eastAsia"/>
              </w:rPr>
              <w:t>시간을</w:t>
            </w:r>
            <w:proofErr w:type="spellEnd"/>
            <w:r w:rsidRPr="00213AD5">
              <w:t xml:space="preserve"> </w:t>
            </w:r>
            <w:proofErr w:type="spellStart"/>
            <w:r w:rsidRPr="00213AD5">
              <w:rPr>
                <w:rFonts w:ascii="Malgun Gothic" w:eastAsia="Malgun Gothic" w:hAnsi="Malgun Gothic" w:cs="Malgun Gothic" w:hint="eastAsia"/>
              </w:rPr>
              <w:t>준비하십시오</w:t>
            </w:r>
            <w:proofErr w:type="spellEnd"/>
            <w:r w:rsidRPr="00213AD5">
              <w:t xml:space="preserve">. </w:t>
            </w:r>
            <w:proofErr w:type="spellStart"/>
            <w:r w:rsidRPr="00213AD5">
              <w:rPr>
                <w:rFonts w:ascii="Malgun Gothic" w:eastAsia="Malgun Gothic" w:hAnsi="Malgun Gothic" w:cs="Malgun Gothic" w:hint="eastAsia"/>
              </w:rPr>
              <w:t>그러나</w:t>
            </w:r>
            <w:proofErr w:type="spellEnd"/>
            <w:r w:rsidRPr="00213AD5">
              <w:t xml:space="preserve"> </w:t>
            </w:r>
            <w:proofErr w:type="spellStart"/>
            <w:r w:rsidRPr="00213AD5">
              <w:rPr>
                <w:rFonts w:ascii="Malgun Gothic" w:eastAsia="Malgun Gothic" w:hAnsi="Malgun Gothic" w:cs="Malgun Gothic" w:hint="eastAsia"/>
              </w:rPr>
              <w:t>비밀의</w:t>
            </w:r>
            <w:proofErr w:type="spellEnd"/>
            <w:r w:rsidRPr="00213AD5">
              <w:t xml:space="preserve"> </w:t>
            </w:r>
            <w:proofErr w:type="spellStart"/>
            <w:r w:rsidRPr="00213AD5">
              <w:rPr>
                <w:rFonts w:ascii="Malgun Gothic" w:eastAsia="Malgun Gothic" w:hAnsi="Malgun Gothic" w:cs="Malgun Gothic" w:hint="eastAsia"/>
              </w:rPr>
              <w:t>정원</w:t>
            </w:r>
            <w:proofErr w:type="spellEnd"/>
            <w:r w:rsidRPr="00213AD5">
              <w:t xml:space="preserve"> </w:t>
            </w:r>
            <w:proofErr w:type="spellStart"/>
            <w:r w:rsidRPr="00213AD5">
              <w:rPr>
                <w:rFonts w:ascii="Malgun Gothic" w:eastAsia="Malgun Gothic" w:hAnsi="Malgun Gothic" w:cs="Malgun Gothic" w:hint="eastAsia"/>
              </w:rPr>
              <w:t>슬롯은</w:t>
            </w:r>
            <w:proofErr w:type="spellEnd"/>
            <w:r w:rsidRPr="00213AD5">
              <w:t xml:space="preserve"> </w:t>
            </w:r>
            <w:proofErr w:type="spellStart"/>
            <w:r w:rsidRPr="00213AD5">
              <w:rPr>
                <w:rFonts w:ascii="Malgun Gothic" w:eastAsia="Malgun Gothic" w:hAnsi="Malgun Gothic" w:cs="Malgun Gothic" w:hint="eastAsia"/>
              </w:rPr>
              <w:t>최고의</w:t>
            </w:r>
            <w:proofErr w:type="spellEnd"/>
            <w:r w:rsidRPr="00213AD5">
              <w:t xml:space="preserve"> </w:t>
            </w:r>
            <w:proofErr w:type="spellStart"/>
            <w:r w:rsidRPr="00213AD5">
              <w:rPr>
                <w:rFonts w:ascii="Malgun Gothic" w:eastAsia="Malgun Gothic" w:hAnsi="Malgun Gothic" w:cs="Malgun Gothic" w:hint="eastAsia"/>
              </w:rPr>
              <w:t>온라인</w:t>
            </w:r>
            <w:proofErr w:type="spellEnd"/>
            <w:r w:rsidRPr="00213AD5">
              <w:t xml:space="preserve"> </w:t>
            </w:r>
            <w:proofErr w:type="spellStart"/>
            <w:r w:rsidRPr="00213AD5">
              <w:rPr>
                <w:rFonts w:ascii="Malgun Gothic" w:eastAsia="Malgun Gothic" w:hAnsi="Malgun Gothic" w:cs="Malgun Gothic" w:hint="eastAsia"/>
              </w:rPr>
              <w:t>슬롯</w:t>
            </w:r>
            <w:proofErr w:type="spellEnd"/>
            <w:r w:rsidRPr="00213AD5">
              <w:t xml:space="preserve"> </w:t>
            </w:r>
            <w:proofErr w:type="spellStart"/>
            <w:r w:rsidRPr="00213AD5">
              <w:rPr>
                <w:rFonts w:ascii="Malgun Gothic" w:eastAsia="Malgun Gothic" w:hAnsi="Malgun Gothic" w:cs="Malgun Gothic" w:hint="eastAsia"/>
              </w:rPr>
              <w:t>게임들</w:t>
            </w:r>
            <w:proofErr w:type="spellEnd"/>
            <w:r w:rsidRPr="00213AD5">
              <w:t xml:space="preserve"> </w:t>
            </w:r>
            <w:r w:rsidRPr="00213AD5">
              <w:rPr>
                <w:rFonts w:ascii="Malgun Gothic" w:eastAsia="Malgun Gothic" w:hAnsi="Malgun Gothic" w:cs="Malgun Gothic" w:hint="eastAsia"/>
              </w:rPr>
              <w:t>중</w:t>
            </w:r>
            <w:r w:rsidRPr="00213AD5">
              <w:t xml:space="preserve"> </w:t>
            </w:r>
            <w:proofErr w:type="spellStart"/>
            <w:r w:rsidRPr="00213AD5">
              <w:rPr>
                <w:rFonts w:ascii="Malgun Gothic" w:eastAsia="Malgun Gothic" w:hAnsi="Malgun Gothic" w:cs="Malgun Gothic" w:hint="eastAsia"/>
              </w:rPr>
              <w:t>하나이며</w:t>
            </w:r>
            <w:proofErr w:type="spellEnd"/>
            <w:r w:rsidRPr="00213AD5">
              <w:t xml:space="preserve">, </w:t>
            </w:r>
            <w:proofErr w:type="spellStart"/>
            <w:r w:rsidRPr="00213AD5">
              <w:rPr>
                <w:rFonts w:ascii="Malgun Gothic" w:eastAsia="Malgun Gothic" w:hAnsi="Malgun Gothic" w:cs="Malgun Gothic" w:hint="eastAsia"/>
              </w:rPr>
              <w:t>마법의</w:t>
            </w:r>
            <w:proofErr w:type="spellEnd"/>
            <w:r w:rsidRPr="00213AD5">
              <w:t xml:space="preserve"> </w:t>
            </w:r>
            <w:proofErr w:type="spellStart"/>
            <w:r w:rsidRPr="00213AD5">
              <w:rPr>
                <w:rFonts w:ascii="Malgun Gothic" w:eastAsia="Malgun Gothic" w:hAnsi="Malgun Gothic" w:cs="Malgun Gothic" w:hint="eastAsia"/>
              </w:rPr>
              <w:t>보너스</w:t>
            </w:r>
            <w:proofErr w:type="spellEnd"/>
            <w:r w:rsidRPr="00213AD5">
              <w:t xml:space="preserve">, </w:t>
            </w:r>
            <w:proofErr w:type="spellStart"/>
            <w:r w:rsidRPr="00213AD5">
              <w:rPr>
                <w:rFonts w:ascii="Malgun Gothic" w:eastAsia="Malgun Gothic" w:hAnsi="Malgun Gothic" w:cs="Malgun Gothic" w:hint="eastAsia"/>
              </w:rPr>
              <w:t>무료</w:t>
            </w:r>
            <w:proofErr w:type="spellEnd"/>
            <w:r w:rsidRPr="00213AD5">
              <w:t xml:space="preserve"> </w:t>
            </w:r>
            <w:proofErr w:type="spellStart"/>
            <w:r w:rsidRPr="00213AD5">
              <w:rPr>
                <w:rFonts w:ascii="Malgun Gothic" w:eastAsia="Malgun Gothic" w:hAnsi="Malgun Gothic" w:cs="Malgun Gothic" w:hint="eastAsia"/>
              </w:rPr>
              <w:t>스핀</w:t>
            </w:r>
            <w:proofErr w:type="spellEnd"/>
            <w:r w:rsidRPr="00213AD5">
              <w:t xml:space="preserve"> </w:t>
            </w:r>
            <w:r w:rsidRPr="00213AD5">
              <w:rPr>
                <w:rFonts w:ascii="Malgun Gothic" w:eastAsia="Malgun Gothic" w:hAnsi="Malgun Gothic" w:cs="Malgun Gothic" w:hint="eastAsia"/>
              </w:rPr>
              <w:t>및</w:t>
            </w:r>
            <w:r w:rsidRPr="00213AD5">
              <w:t xml:space="preserve"> </w:t>
            </w:r>
            <w:proofErr w:type="spellStart"/>
            <w:r w:rsidRPr="00213AD5">
              <w:rPr>
                <w:rFonts w:ascii="Malgun Gothic" w:eastAsia="Malgun Gothic" w:hAnsi="Malgun Gothic" w:cs="Malgun Gothic" w:hint="eastAsia"/>
              </w:rPr>
              <w:t>와일드들로</w:t>
            </w:r>
            <w:proofErr w:type="spellEnd"/>
            <w:r w:rsidRPr="00213AD5">
              <w:t xml:space="preserve"> </w:t>
            </w:r>
            <w:proofErr w:type="spellStart"/>
            <w:r w:rsidRPr="00213AD5">
              <w:rPr>
                <w:rFonts w:ascii="Malgun Gothic" w:eastAsia="Malgun Gothic" w:hAnsi="Malgun Gothic" w:cs="Malgun Gothic" w:hint="eastAsia"/>
              </w:rPr>
              <w:t>가득하여</w:t>
            </w:r>
            <w:proofErr w:type="spellEnd"/>
            <w:r w:rsidRPr="00213AD5">
              <w:t xml:space="preserve">, </w:t>
            </w:r>
            <w:proofErr w:type="spellStart"/>
            <w:r w:rsidRPr="00213AD5">
              <w:rPr>
                <w:rFonts w:ascii="Malgun Gothic" w:eastAsia="Malgun Gothic" w:hAnsi="Malgun Gothic" w:cs="Malgun Gothic" w:hint="eastAsia"/>
              </w:rPr>
              <w:t>많은</w:t>
            </w:r>
            <w:proofErr w:type="spellEnd"/>
            <w:r w:rsidRPr="00213AD5">
              <w:t xml:space="preserve"> </w:t>
            </w:r>
            <w:proofErr w:type="spellStart"/>
            <w:r w:rsidRPr="00213AD5">
              <w:rPr>
                <w:rFonts w:ascii="Malgun Gothic" w:eastAsia="Malgun Gothic" w:hAnsi="Malgun Gothic" w:cs="Malgun Gothic" w:hint="eastAsia"/>
              </w:rPr>
              <w:t>승리를</w:t>
            </w:r>
            <w:proofErr w:type="spellEnd"/>
            <w:r w:rsidRPr="00213AD5">
              <w:t xml:space="preserve"> </w:t>
            </w:r>
            <w:proofErr w:type="spellStart"/>
            <w:r w:rsidRPr="00213AD5">
              <w:rPr>
                <w:rFonts w:ascii="Malgun Gothic" w:eastAsia="Malgun Gothic" w:hAnsi="Malgun Gothic" w:cs="Malgun Gothic" w:hint="eastAsia"/>
              </w:rPr>
              <w:t>거둘</w:t>
            </w:r>
            <w:proofErr w:type="spellEnd"/>
            <w:r w:rsidRPr="00213AD5">
              <w:t xml:space="preserve"> </w:t>
            </w:r>
            <w:r w:rsidRPr="00213AD5">
              <w:rPr>
                <w:rFonts w:ascii="Malgun Gothic" w:eastAsia="Malgun Gothic" w:hAnsi="Malgun Gothic" w:cs="Malgun Gothic" w:hint="eastAsia"/>
              </w:rPr>
              <w:t>수</w:t>
            </w:r>
            <w:r w:rsidRPr="00213AD5">
              <w:t xml:space="preserve"> </w:t>
            </w:r>
            <w:proofErr w:type="spellStart"/>
            <w:r w:rsidRPr="00213AD5">
              <w:rPr>
                <w:rFonts w:ascii="Malgun Gothic" w:eastAsia="Malgun Gothic" w:hAnsi="Malgun Gothic" w:cs="Malgun Gothic" w:hint="eastAsia"/>
              </w:rPr>
              <w:t>있다는</w:t>
            </w:r>
            <w:proofErr w:type="spellEnd"/>
            <w:r w:rsidRPr="00213AD5">
              <w:t xml:space="preserve"> </w:t>
            </w:r>
            <w:proofErr w:type="spellStart"/>
            <w:r w:rsidRPr="00213AD5">
              <w:rPr>
                <w:rFonts w:ascii="Malgun Gothic" w:eastAsia="Malgun Gothic" w:hAnsi="Malgun Gothic" w:cs="Malgun Gothic" w:hint="eastAsia"/>
              </w:rPr>
              <w:t>비밀</w:t>
            </w:r>
            <w:proofErr w:type="spellEnd"/>
            <w:r w:rsidRPr="00213AD5">
              <w:t>...</w:t>
            </w:r>
            <w:r w:rsidRPr="00213AD5">
              <w:rPr>
                <w:rFonts w:ascii="Malgun Gothic" w:eastAsia="Malgun Gothic" w:hAnsi="Malgun Gothic" w:cs="Malgun Gothic" w:hint="eastAsia"/>
              </w:rPr>
              <w:t>을</w:t>
            </w:r>
            <w:r w:rsidRPr="00213AD5">
              <w:t xml:space="preserve"> </w:t>
            </w:r>
            <w:proofErr w:type="spellStart"/>
            <w:r w:rsidRPr="00213AD5">
              <w:rPr>
                <w:rFonts w:ascii="Malgun Gothic" w:eastAsia="Malgun Gothic" w:hAnsi="Malgun Gothic" w:cs="Malgun Gothic" w:hint="eastAsia"/>
              </w:rPr>
              <w:t>말하지</w:t>
            </w:r>
            <w:proofErr w:type="spellEnd"/>
            <w:r w:rsidRPr="00213AD5">
              <w:t xml:space="preserve"> </w:t>
            </w:r>
            <w:proofErr w:type="spellStart"/>
            <w:r w:rsidRPr="00213AD5">
              <w:rPr>
                <w:rFonts w:ascii="Malgun Gothic" w:eastAsia="Malgun Gothic" w:hAnsi="Malgun Gothic" w:cs="Malgun Gothic" w:hint="eastAsia"/>
              </w:rPr>
              <w:t>않겠다는</w:t>
            </w:r>
            <w:proofErr w:type="spellEnd"/>
            <w:r w:rsidRPr="00213AD5">
              <w:t xml:space="preserve"> </w:t>
            </w:r>
            <w:proofErr w:type="spellStart"/>
            <w:r w:rsidRPr="00213AD5">
              <w:rPr>
                <w:rFonts w:ascii="Malgun Gothic" w:eastAsia="Malgun Gothic" w:hAnsi="Malgun Gothic" w:cs="Malgun Gothic" w:hint="eastAsia"/>
              </w:rPr>
              <w:t>약속을</w:t>
            </w:r>
            <w:proofErr w:type="spellEnd"/>
            <w:r w:rsidRPr="00213AD5">
              <w:t xml:space="preserve"> </w:t>
            </w:r>
            <w:proofErr w:type="spellStart"/>
            <w:r w:rsidRPr="00213AD5">
              <w:rPr>
                <w:rFonts w:ascii="Malgun Gothic" w:eastAsia="Malgun Gothic" w:hAnsi="Malgun Gothic" w:cs="Malgun Gothic" w:hint="eastAsia"/>
              </w:rPr>
              <w:t>해야</w:t>
            </w:r>
            <w:proofErr w:type="spellEnd"/>
            <w:r w:rsidRPr="00213AD5">
              <w:t xml:space="preserve"> </w:t>
            </w:r>
            <w:proofErr w:type="spellStart"/>
            <w:r w:rsidRPr="00213AD5">
              <w:rPr>
                <w:rFonts w:ascii="Malgun Gothic" w:eastAsia="Malgun Gothic" w:hAnsi="Malgun Gothic" w:cs="Malgun Gothic" w:hint="eastAsia"/>
              </w:rPr>
              <w:t>합니다</w:t>
            </w:r>
            <w:proofErr w:type="spellEnd"/>
            <w:r w:rsidRPr="00213AD5">
              <w:t xml:space="preserve">. </w:t>
            </w:r>
            <w:r w:rsidRPr="00213AD5">
              <w:rPr>
                <w:rFonts w:ascii="Malgun Gothic" w:eastAsia="Malgun Gothic" w:hAnsi="Malgun Gothic" w:cs="Malgun Gothic" w:hint="eastAsia"/>
              </w:rPr>
              <w:t>자</w:t>
            </w:r>
            <w:r w:rsidRPr="00213AD5">
              <w:t xml:space="preserve">, </w:t>
            </w:r>
            <w:proofErr w:type="spellStart"/>
            <w:r w:rsidRPr="00213AD5">
              <w:rPr>
                <w:rFonts w:ascii="Malgun Gothic" w:eastAsia="Malgun Gothic" w:hAnsi="Malgun Gothic" w:cs="Malgun Gothic" w:hint="eastAsia"/>
              </w:rPr>
              <w:t>정원에</w:t>
            </w:r>
            <w:proofErr w:type="spellEnd"/>
            <w:r w:rsidRPr="00213AD5">
              <w:t xml:space="preserve"> </w:t>
            </w:r>
            <w:proofErr w:type="spellStart"/>
            <w:r w:rsidRPr="00213AD5">
              <w:rPr>
                <w:rFonts w:ascii="Malgun Gothic" w:eastAsia="Malgun Gothic" w:hAnsi="Malgun Gothic" w:cs="Malgun Gothic" w:hint="eastAsia"/>
              </w:rPr>
              <w:t>들어갈</w:t>
            </w:r>
            <w:proofErr w:type="spellEnd"/>
            <w:r w:rsidRPr="00213AD5">
              <w:t xml:space="preserve"> </w:t>
            </w:r>
            <w:r w:rsidRPr="00213AD5">
              <w:rPr>
                <w:rFonts w:ascii="Malgun Gothic" w:eastAsia="Malgun Gothic" w:hAnsi="Malgun Gothic" w:cs="Malgun Gothic" w:hint="eastAsia"/>
              </w:rPr>
              <w:t>때</w:t>
            </w:r>
            <w:r w:rsidRPr="00213AD5">
              <w:t xml:space="preserve"> </w:t>
            </w:r>
            <w:proofErr w:type="spellStart"/>
            <w:r w:rsidRPr="00213AD5">
              <w:rPr>
                <w:rFonts w:ascii="Malgun Gothic" w:eastAsia="Malgun Gothic" w:hAnsi="Malgun Gothic" w:cs="Malgun Gothic" w:hint="eastAsia"/>
              </w:rPr>
              <w:t>무엇이</w:t>
            </w:r>
            <w:proofErr w:type="spellEnd"/>
            <w:r w:rsidRPr="00213AD5">
              <w:t xml:space="preserve"> </w:t>
            </w:r>
            <w:proofErr w:type="spellStart"/>
            <w:r w:rsidRPr="00213AD5">
              <w:rPr>
                <w:rFonts w:ascii="Malgun Gothic" w:eastAsia="Malgun Gothic" w:hAnsi="Malgun Gothic" w:cs="Malgun Gothic" w:hint="eastAsia"/>
              </w:rPr>
              <w:t>기다리고</w:t>
            </w:r>
            <w:proofErr w:type="spellEnd"/>
            <w:r w:rsidRPr="00213AD5">
              <w:t xml:space="preserve"> </w:t>
            </w:r>
            <w:proofErr w:type="spellStart"/>
            <w:r w:rsidRPr="00213AD5">
              <w:rPr>
                <w:rFonts w:ascii="Malgun Gothic" w:eastAsia="Malgun Gothic" w:hAnsi="Malgun Gothic" w:cs="Malgun Gothic" w:hint="eastAsia"/>
              </w:rPr>
              <w:t>있는지</w:t>
            </w:r>
            <w:proofErr w:type="spellEnd"/>
            <w:r w:rsidRPr="00213AD5">
              <w:t xml:space="preserve"> </w:t>
            </w:r>
            <w:proofErr w:type="spellStart"/>
            <w:r w:rsidRPr="00213AD5">
              <w:rPr>
                <w:rFonts w:ascii="Malgun Gothic" w:eastAsia="Malgun Gothic" w:hAnsi="Malgun Gothic" w:cs="Malgun Gothic" w:hint="eastAsia"/>
              </w:rPr>
              <w:t>알아낼</w:t>
            </w:r>
            <w:proofErr w:type="spellEnd"/>
            <w:r w:rsidRPr="00213AD5">
              <w:t xml:space="preserve"> </w:t>
            </w:r>
            <w:proofErr w:type="spellStart"/>
            <w:r w:rsidRPr="00213AD5">
              <w:rPr>
                <w:rFonts w:ascii="Malgun Gothic" w:eastAsia="Malgun Gothic" w:hAnsi="Malgun Gothic" w:cs="Malgun Gothic" w:hint="eastAsia"/>
              </w:rPr>
              <w:t>준비가</w:t>
            </w:r>
            <w:proofErr w:type="spellEnd"/>
            <w:r w:rsidRPr="00213AD5">
              <w:t xml:space="preserve"> </w:t>
            </w:r>
            <w:proofErr w:type="spellStart"/>
            <w:r w:rsidRPr="00213AD5">
              <w:rPr>
                <w:rFonts w:ascii="Malgun Gothic" w:eastAsia="Malgun Gothic" w:hAnsi="Malgun Gothic" w:cs="Malgun Gothic" w:hint="eastAsia"/>
              </w:rPr>
              <w:t>되셨습니까</w:t>
            </w:r>
            <w:proofErr w:type="spellEnd"/>
            <w:r w:rsidRPr="00213AD5">
              <w:t xml:space="preserve">? </w:t>
            </w:r>
            <w:proofErr w:type="spellStart"/>
            <w:r w:rsidRPr="00213AD5">
              <w:rPr>
                <w:rFonts w:ascii="Malgun Gothic" w:eastAsia="Malgun Gothic" w:hAnsi="Malgun Gothic" w:cs="Malgun Gothic" w:hint="eastAsia"/>
              </w:rPr>
              <w:t>오늘</w:t>
            </w:r>
            <w:proofErr w:type="spellEnd"/>
            <w:r w:rsidRPr="00213AD5">
              <w:t xml:space="preserve"> </w:t>
            </w:r>
            <w:proofErr w:type="spellStart"/>
            <w:r w:rsidRPr="00213AD5">
              <w:rPr>
                <w:rFonts w:ascii="Malgun Gothic" w:eastAsia="Malgun Gothic" w:hAnsi="Malgun Gothic" w:cs="Malgun Gothic" w:hint="eastAsia"/>
              </w:rPr>
              <w:t>비밀의</w:t>
            </w:r>
            <w:proofErr w:type="spellEnd"/>
            <w:r w:rsidRPr="00213AD5">
              <w:t xml:space="preserve"> </w:t>
            </w:r>
            <w:proofErr w:type="spellStart"/>
            <w:r w:rsidRPr="00213AD5">
              <w:rPr>
                <w:rFonts w:ascii="Malgun Gothic" w:eastAsia="Malgun Gothic" w:hAnsi="Malgun Gothic" w:cs="Malgun Gothic" w:hint="eastAsia"/>
              </w:rPr>
              <w:t>정원</w:t>
            </w:r>
            <w:proofErr w:type="spellEnd"/>
            <w:r w:rsidRPr="00213AD5">
              <w:t xml:space="preserve"> </w:t>
            </w:r>
            <w:proofErr w:type="spellStart"/>
            <w:r w:rsidRPr="00213AD5">
              <w:rPr>
                <w:rFonts w:ascii="Malgun Gothic" w:eastAsia="Malgun Gothic" w:hAnsi="Malgun Gothic" w:cs="Malgun Gothic" w:hint="eastAsia"/>
              </w:rPr>
              <w:t>슬롯을</w:t>
            </w:r>
            <w:proofErr w:type="spellEnd"/>
            <w:r w:rsidRPr="00213AD5">
              <w:t xml:space="preserve"> </w:t>
            </w:r>
            <w:proofErr w:type="spellStart"/>
            <w:r w:rsidRPr="00213AD5">
              <w:rPr>
                <w:rFonts w:ascii="Malgun Gothic" w:eastAsia="Malgun Gothic" w:hAnsi="Malgun Gothic" w:cs="Malgun Gothic" w:hint="eastAsia"/>
              </w:rPr>
              <w:t>즐겨보세요</w:t>
            </w:r>
            <w:proofErr w:type="spellEnd"/>
            <w:r w:rsidRPr="00213AD5">
              <w:t xml:space="preserve"> - </w:t>
            </w:r>
            <w:proofErr w:type="spellStart"/>
            <w:r w:rsidRPr="00213AD5">
              <w:rPr>
                <w:rFonts w:ascii="Malgun Gothic" w:eastAsia="Malgun Gothic" w:hAnsi="Malgun Gothic" w:cs="Malgun Gothic" w:hint="eastAsia"/>
              </w:rPr>
              <w:t>후회하지</w:t>
            </w:r>
            <w:proofErr w:type="spellEnd"/>
            <w:r w:rsidRPr="00213AD5">
              <w:t xml:space="preserve"> </w:t>
            </w:r>
            <w:proofErr w:type="spellStart"/>
            <w:r w:rsidRPr="00213AD5">
              <w:rPr>
                <w:rFonts w:ascii="Malgun Gothic" w:eastAsia="Malgun Gothic" w:hAnsi="Malgun Gothic" w:cs="Malgun Gothic" w:hint="eastAsia"/>
              </w:rPr>
              <w:t>않을</w:t>
            </w:r>
            <w:proofErr w:type="spellEnd"/>
            <w:r w:rsidRPr="00213AD5">
              <w:t xml:space="preserve"> </w:t>
            </w:r>
            <w:proofErr w:type="spellStart"/>
            <w:r w:rsidRPr="00213AD5">
              <w:rPr>
                <w:rFonts w:ascii="Malgun Gothic" w:eastAsia="Malgun Gothic" w:hAnsi="Malgun Gothic" w:cs="Malgun Gothic" w:hint="eastAsia"/>
              </w:rPr>
              <w:t>것입니다</w:t>
            </w:r>
            <w:proofErr w:type="spellEnd"/>
            <w:r w:rsidRPr="00213AD5">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lastRenderedPageBreak/>
              <w:t>Malay</w:t>
            </w:r>
          </w:p>
        </w:tc>
        <w:tc>
          <w:tcPr>
            <w:tcW w:w="5993" w:type="dxa"/>
            <w:shd w:val="clear" w:color="auto" w:fill="FFFAD7"/>
          </w:tcPr>
          <w:p w14:paraId="289047B9" w14:textId="230E2CE2" w:rsidR="001E6AC4" w:rsidRDefault="00213AD5" w:rsidP="001E6AC4">
            <w:pPr>
              <w:pStyle w:val="TableListBullet"/>
              <w:numPr>
                <w:ilvl w:val="0"/>
                <w:numId w:val="0"/>
              </w:numPr>
            </w:pPr>
            <w:proofErr w:type="spellStart"/>
            <w:r w:rsidRPr="00213AD5">
              <w:t>Selamat</w:t>
            </w:r>
            <w:proofErr w:type="spellEnd"/>
            <w:r w:rsidRPr="00213AD5">
              <w:t xml:space="preserve"> </w:t>
            </w:r>
            <w:proofErr w:type="spellStart"/>
            <w:r w:rsidRPr="00213AD5">
              <w:t>datang</w:t>
            </w:r>
            <w:proofErr w:type="spellEnd"/>
            <w:r w:rsidRPr="00213AD5">
              <w:t xml:space="preserve"> </w:t>
            </w:r>
            <w:proofErr w:type="spellStart"/>
            <w:r w:rsidRPr="00213AD5">
              <w:t>ke</w:t>
            </w:r>
            <w:proofErr w:type="spellEnd"/>
            <w:r w:rsidRPr="00213AD5">
              <w:t xml:space="preserve"> </w:t>
            </w:r>
            <w:proofErr w:type="spellStart"/>
            <w:r w:rsidRPr="00213AD5">
              <w:t>taman</w:t>
            </w:r>
            <w:proofErr w:type="spellEnd"/>
            <w:r w:rsidRPr="00213AD5">
              <w:t xml:space="preserve"> </w:t>
            </w:r>
            <w:proofErr w:type="spellStart"/>
            <w:r w:rsidRPr="00213AD5">
              <w:t>rahsia</w:t>
            </w:r>
            <w:proofErr w:type="spellEnd"/>
            <w:r w:rsidRPr="00213AD5">
              <w:t xml:space="preserve">! </w:t>
            </w:r>
            <w:proofErr w:type="spellStart"/>
            <w:r w:rsidRPr="00213AD5">
              <w:t>Bersedia</w:t>
            </w:r>
            <w:proofErr w:type="spellEnd"/>
            <w:r w:rsidRPr="00213AD5">
              <w:t xml:space="preserve"> </w:t>
            </w:r>
            <w:proofErr w:type="spellStart"/>
            <w:r w:rsidRPr="00213AD5">
              <w:t>untuk</w:t>
            </w:r>
            <w:proofErr w:type="spellEnd"/>
            <w:r w:rsidRPr="00213AD5">
              <w:t xml:space="preserve"> </w:t>
            </w:r>
            <w:proofErr w:type="spellStart"/>
            <w:r w:rsidRPr="00213AD5">
              <w:t>mengalami</w:t>
            </w:r>
            <w:proofErr w:type="spellEnd"/>
            <w:r w:rsidRPr="00213AD5">
              <w:t xml:space="preserve"> masa yang </w:t>
            </w:r>
            <w:proofErr w:type="spellStart"/>
            <w:r w:rsidRPr="00213AD5">
              <w:t>menakjubkan</w:t>
            </w:r>
            <w:proofErr w:type="spellEnd"/>
            <w:r w:rsidRPr="00213AD5">
              <w:t xml:space="preserve"> </w:t>
            </w:r>
            <w:proofErr w:type="spellStart"/>
            <w:r w:rsidRPr="00213AD5">
              <w:t>secara</w:t>
            </w:r>
            <w:proofErr w:type="spellEnd"/>
            <w:r w:rsidRPr="00213AD5">
              <w:t xml:space="preserve"> </w:t>
            </w:r>
            <w:proofErr w:type="spellStart"/>
            <w:r w:rsidRPr="00213AD5">
              <w:t>dalam</w:t>
            </w:r>
            <w:proofErr w:type="spellEnd"/>
            <w:r w:rsidRPr="00213AD5">
              <w:t xml:space="preserve"> </w:t>
            </w:r>
            <w:proofErr w:type="spellStart"/>
            <w:r w:rsidRPr="00213AD5">
              <w:t>talian</w:t>
            </w:r>
            <w:proofErr w:type="spellEnd"/>
            <w:r w:rsidRPr="00213AD5">
              <w:t xml:space="preserve">, </w:t>
            </w:r>
            <w:proofErr w:type="spellStart"/>
            <w:r w:rsidRPr="00213AD5">
              <w:t>dengan</w:t>
            </w:r>
            <w:proofErr w:type="spellEnd"/>
            <w:r w:rsidRPr="00213AD5">
              <w:t xml:space="preserve"> </w:t>
            </w:r>
            <w:proofErr w:type="spellStart"/>
            <w:r w:rsidRPr="00213AD5">
              <w:t>gelendong</w:t>
            </w:r>
            <w:proofErr w:type="spellEnd"/>
            <w:r w:rsidRPr="00213AD5">
              <w:t xml:space="preserve"> yang </w:t>
            </w:r>
            <w:proofErr w:type="spellStart"/>
            <w:r w:rsidRPr="00213AD5">
              <w:t>dipenuhi</w:t>
            </w:r>
            <w:proofErr w:type="spellEnd"/>
            <w:r w:rsidRPr="00213AD5">
              <w:t xml:space="preserve"> </w:t>
            </w:r>
            <w:proofErr w:type="spellStart"/>
            <w:r w:rsidRPr="00213AD5">
              <w:t>dengan</w:t>
            </w:r>
            <w:proofErr w:type="spellEnd"/>
            <w:r w:rsidRPr="00213AD5">
              <w:t xml:space="preserve"> </w:t>
            </w:r>
            <w:proofErr w:type="spellStart"/>
            <w:r w:rsidRPr="00213AD5">
              <w:t>kumbang</w:t>
            </w:r>
            <w:proofErr w:type="spellEnd"/>
            <w:r w:rsidRPr="00213AD5">
              <w:t xml:space="preserve">, </w:t>
            </w:r>
            <w:proofErr w:type="spellStart"/>
            <w:r w:rsidRPr="00213AD5">
              <w:t>bunga</w:t>
            </w:r>
            <w:proofErr w:type="spellEnd"/>
            <w:r w:rsidRPr="00213AD5">
              <w:t xml:space="preserve"> </w:t>
            </w:r>
            <w:proofErr w:type="spellStart"/>
            <w:r w:rsidRPr="00213AD5">
              <w:t>matahari</w:t>
            </w:r>
            <w:proofErr w:type="spellEnd"/>
            <w:r w:rsidRPr="00213AD5">
              <w:t xml:space="preserve">, </w:t>
            </w:r>
            <w:proofErr w:type="spellStart"/>
            <w:r w:rsidRPr="00213AD5">
              <w:t>burung-burung</w:t>
            </w:r>
            <w:proofErr w:type="spellEnd"/>
            <w:r w:rsidRPr="00213AD5">
              <w:t xml:space="preserve"> yang </w:t>
            </w:r>
            <w:proofErr w:type="spellStart"/>
            <w:r w:rsidRPr="00213AD5">
              <w:t>berkicauan</w:t>
            </w:r>
            <w:proofErr w:type="spellEnd"/>
            <w:r w:rsidRPr="00213AD5">
              <w:t xml:space="preserve">, </w:t>
            </w:r>
            <w:proofErr w:type="spellStart"/>
            <w:r w:rsidRPr="00213AD5">
              <w:t>pepatung</w:t>
            </w:r>
            <w:proofErr w:type="spellEnd"/>
            <w:r w:rsidRPr="00213AD5">
              <w:t xml:space="preserve"> dan </w:t>
            </w:r>
            <w:proofErr w:type="spellStart"/>
            <w:r w:rsidRPr="00213AD5">
              <w:t>banyak</w:t>
            </w:r>
            <w:proofErr w:type="spellEnd"/>
            <w:r w:rsidRPr="00213AD5">
              <w:t xml:space="preserve"> </w:t>
            </w:r>
            <w:proofErr w:type="spellStart"/>
            <w:r w:rsidRPr="00213AD5">
              <w:t>lagi</w:t>
            </w:r>
            <w:proofErr w:type="spellEnd"/>
            <w:r w:rsidRPr="00213AD5">
              <w:t xml:space="preserve">. </w:t>
            </w:r>
            <w:proofErr w:type="spellStart"/>
            <w:r w:rsidRPr="00213AD5">
              <w:t>Tetapi</w:t>
            </w:r>
            <w:proofErr w:type="spellEnd"/>
            <w:r w:rsidRPr="00213AD5">
              <w:t xml:space="preserve"> </w:t>
            </w:r>
            <w:proofErr w:type="spellStart"/>
            <w:r w:rsidRPr="00213AD5">
              <w:t>anda</w:t>
            </w:r>
            <w:proofErr w:type="spellEnd"/>
            <w:r w:rsidRPr="00213AD5">
              <w:t xml:space="preserve"> </w:t>
            </w:r>
            <w:proofErr w:type="spellStart"/>
            <w:r w:rsidRPr="00213AD5">
              <w:t>perlu</w:t>
            </w:r>
            <w:proofErr w:type="spellEnd"/>
            <w:r w:rsidRPr="00213AD5">
              <w:t xml:space="preserve"> </w:t>
            </w:r>
            <w:proofErr w:type="spellStart"/>
            <w:r w:rsidRPr="00213AD5">
              <w:t>berjanji</w:t>
            </w:r>
            <w:proofErr w:type="spellEnd"/>
            <w:r w:rsidRPr="00213AD5">
              <w:t xml:space="preserve"> </w:t>
            </w:r>
            <w:proofErr w:type="spellStart"/>
            <w:r w:rsidRPr="00213AD5">
              <w:t>untuk</w:t>
            </w:r>
            <w:proofErr w:type="spellEnd"/>
            <w:r w:rsidRPr="00213AD5">
              <w:t xml:space="preserve"> </w:t>
            </w:r>
            <w:proofErr w:type="spellStart"/>
            <w:r w:rsidRPr="00213AD5">
              <w:t>tidak</w:t>
            </w:r>
            <w:proofErr w:type="spellEnd"/>
            <w:r w:rsidRPr="00213AD5">
              <w:t xml:space="preserve"> </w:t>
            </w:r>
            <w:proofErr w:type="spellStart"/>
            <w:r w:rsidRPr="00213AD5">
              <w:t>memberitahu</w:t>
            </w:r>
            <w:proofErr w:type="spellEnd"/>
            <w:r w:rsidRPr="00213AD5">
              <w:t xml:space="preserve">... Secret Garden Slot </w:t>
            </w:r>
            <w:proofErr w:type="spellStart"/>
            <w:r w:rsidRPr="00213AD5">
              <w:t>adalah</w:t>
            </w:r>
            <w:proofErr w:type="spellEnd"/>
            <w:r w:rsidRPr="00213AD5">
              <w:t xml:space="preserve"> </w:t>
            </w:r>
            <w:proofErr w:type="spellStart"/>
            <w:r w:rsidRPr="00213AD5">
              <w:t>satu</w:t>
            </w:r>
            <w:proofErr w:type="spellEnd"/>
            <w:r w:rsidRPr="00213AD5">
              <w:t xml:space="preserve"> </w:t>
            </w:r>
            <w:proofErr w:type="spellStart"/>
            <w:r w:rsidRPr="00213AD5">
              <w:t>daripada</w:t>
            </w:r>
            <w:proofErr w:type="spellEnd"/>
            <w:r w:rsidRPr="00213AD5">
              <w:t xml:space="preserve"> </w:t>
            </w:r>
            <w:proofErr w:type="spellStart"/>
            <w:r w:rsidRPr="00213AD5">
              <w:t>permainan</w:t>
            </w:r>
            <w:proofErr w:type="spellEnd"/>
            <w:r w:rsidRPr="00213AD5">
              <w:t xml:space="preserve"> slot </w:t>
            </w:r>
            <w:proofErr w:type="spellStart"/>
            <w:r w:rsidRPr="00213AD5">
              <w:t>dalam</w:t>
            </w:r>
            <w:proofErr w:type="spellEnd"/>
            <w:r w:rsidRPr="00213AD5">
              <w:t xml:space="preserve"> </w:t>
            </w:r>
            <w:proofErr w:type="spellStart"/>
            <w:r w:rsidRPr="00213AD5">
              <w:t>talian</w:t>
            </w:r>
            <w:proofErr w:type="spellEnd"/>
            <w:r w:rsidRPr="00213AD5">
              <w:t xml:space="preserve"> yang </w:t>
            </w:r>
            <w:proofErr w:type="spellStart"/>
            <w:r w:rsidRPr="00213AD5">
              <w:t>terbaik</w:t>
            </w:r>
            <w:proofErr w:type="spellEnd"/>
            <w:r w:rsidRPr="00213AD5">
              <w:t xml:space="preserve">, dan </w:t>
            </w:r>
            <w:proofErr w:type="spellStart"/>
            <w:r w:rsidRPr="00213AD5">
              <w:t>padat</w:t>
            </w:r>
            <w:proofErr w:type="spellEnd"/>
            <w:r w:rsidRPr="00213AD5">
              <w:t xml:space="preserve"> </w:t>
            </w:r>
            <w:proofErr w:type="spellStart"/>
            <w:r w:rsidRPr="00213AD5">
              <w:t>dengan</w:t>
            </w:r>
            <w:proofErr w:type="spellEnd"/>
            <w:r w:rsidRPr="00213AD5">
              <w:t xml:space="preserve"> bonus </w:t>
            </w:r>
            <w:proofErr w:type="spellStart"/>
            <w:r w:rsidRPr="00213AD5">
              <w:t>ajaib</w:t>
            </w:r>
            <w:proofErr w:type="spellEnd"/>
            <w:r w:rsidRPr="00213AD5">
              <w:t xml:space="preserve">, </w:t>
            </w:r>
            <w:proofErr w:type="spellStart"/>
            <w:r w:rsidRPr="00213AD5">
              <w:t>putaran</w:t>
            </w:r>
            <w:proofErr w:type="spellEnd"/>
            <w:r w:rsidRPr="00213AD5">
              <w:t xml:space="preserve"> dan Liar PERCUMA, </w:t>
            </w:r>
            <w:proofErr w:type="spellStart"/>
            <w:r w:rsidRPr="00213AD5">
              <w:t>memberi</w:t>
            </w:r>
            <w:proofErr w:type="spellEnd"/>
            <w:r w:rsidRPr="00213AD5">
              <w:t xml:space="preserve"> </w:t>
            </w:r>
            <w:proofErr w:type="spellStart"/>
            <w:r w:rsidRPr="00213AD5">
              <w:t>anda</w:t>
            </w:r>
            <w:proofErr w:type="spellEnd"/>
            <w:r w:rsidRPr="00213AD5">
              <w:t xml:space="preserve"> </w:t>
            </w:r>
            <w:proofErr w:type="spellStart"/>
            <w:r w:rsidRPr="00213AD5">
              <w:t>banyak</w:t>
            </w:r>
            <w:proofErr w:type="spellEnd"/>
            <w:r w:rsidRPr="00213AD5">
              <w:t xml:space="preserve"> </w:t>
            </w:r>
            <w:proofErr w:type="spellStart"/>
            <w:r w:rsidRPr="00213AD5">
              <w:t>peluang</w:t>
            </w:r>
            <w:proofErr w:type="spellEnd"/>
            <w:r w:rsidRPr="00213AD5">
              <w:t xml:space="preserve"> </w:t>
            </w:r>
            <w:proofErr w:type="spellStart"/>
            <w:r w:rsidRPr="00213AD5">
              <w:t>untuk</w:t>
            </w:r>
            <w:proofErr w:type="spellEnd"/>
            <w:r w:rsidRPr="00213AD5">
              <w:t xml:space="preserve"> </w:t>
            </w:r>
            <w:proofErr w:type="spellStart"/>
            <w:r w:rsidRPr="00213AD5">
              <w:t>menang</w:t>
            </w:r>
            <w:proofErr w:type="spellEnd"/>
            <w:r w:rsidRPr="00213AD5">
              <w:t xml:space="preserve">. Jadi, </w:t>
            </w:r>
            <w:proofErr w:type="spellStart"/>
            <w:r w:rsidRPr="00213AD5">
              <w:t>apa</w:t>
            </w:r>
            <w:proofErr w:type="spellEnd"/>
            <w:r w:rsidRPr="00213AD5">
              <w:t xml:space="preserve"> </w:t>
            </w:r>
            <w:proofErr w:type="spellStart"/>
            <w:r w:rsidRPr="00213AD5">
              <w:t>lagi</w:t>
            </w:r>
            <w:proofErr w:type="spellEnd"/>
            <w:r w:rsidRPr="00213AD5">
              <w:t xml:space="preserve">, </w:t>
            </w:r>
            <w:proofErr w:type="spellStart"/>
            <w:r w:rsidRPr="00213AD5">
              <w:t>adakah</w:t>
            </w:r>
            <w:proofErr w:type="spellEnd"/>
            <w:r w:rsidRPr="00213AD5">
              <w:t xml:space="preserve"> </w:t>
            </w:r>
            <w:proofErr w:type="spellStart"/>
            <w:r w:rsidRPr="00213AD5">
              <w:t>anda</w:t>
            </w:r>
            <w:proofErr w:type="spellEnd"/>
            <w:r w:rsidRPr="00213AD5">
              <w:t xml:space="preserve"> </w:t>
            </w:r>
            <w:proofErr w:type="spellStart"/>
            <w:r w:rsidRPr="00213AD5">
              <w:t>telah</w:t>
            </w:r>
            <w:proofErr w:type="spellEnd"/>
            <w:r w:rsidRPr="00213AD5">
              <w:t xml:space="preserve"> </w:t>
            </w:r>
            <w:proofErr w:type="spellStart"/>
            <w:r w:rsidRPr="00213AD5">
              <w:t>bersedia</w:t>
            </w:r>
            <w:proofErr w:type="spellEnd"/>
            <w:r w:rsidRPr="00213AD5">
              <w:t xml:space="preserve"> </w:t>
            </w:r>
            <w:proofErr w:type="spellStart"/>
            <w:r w:rsidRPr="00213AD5">
              <w:t>untuk</w:t>
            </w:r>
            <w:proofErr w:type="spellEnd"/>
            <w:r w:rsidRPr="00213AD5">
              <w:t xml:space="preserve"> </w:t>
            </w:r>
            <w:proofErr w:type="spellStart"/>
            <w:r w:rsidRPr="00213AD5">
              <w:t>mengetahui</w:t>
            </w:r>
            <w:proofErr w:type="spellEnd"/>
            <w:r w:rsidRPr="00213AD5">
              <w:t xml:space="preserve"> </w:t>
            </w:r>
            <w:proofErr w:type="spellStart"/>
            <w:r w:rsidRPr="00213AD5">
              <w:t>apa</w:t>
            </w:r>
            <w:proofErr w:type="spellEnd"/>
            <w:r w:rsidRPr="00213AD5">
              <w:t xml:space="preserve"> yang </w:t>
            </w:r>
            <w:proofErr w:type="spellStart"/>
            <w:r w:rsidRPr="00213AD5">
              <w:t>menunggu</w:t>
            </w:r>
            <w:proofErr w:type="spellEnd"/>
            <w:r w:rsidRPr="00213AD5">
              <w:t xml:space="preserve"> </w:t>
            </w:r>
            <w:proofErr w:type="spellStart"/>
            <w:r w:rsidRPr="00213AD5">
              <w:t>anda</w:t>
            </w:r>
            <w:proofErr w:type="spellEnd"/>
            <w:r w:rsidRPr="00213AD5">
              <w:t xml:space="preserve"> </w:t>
            </w:r>
            <w:proofErr w:type="spellStart"/>
            <w:r w:rsidRPr="00213AD5">
              <w:t>apabila</w:t>
            </w:r>
            <w:proofErr w:type="spellEnd"/>
            <w:r w:rsidRPr="00213AD5">
              <w:t xml:space="preserve"> </w:t>
            </w:r>
            <w:proofErr w:type="spellStart"/>
            <w:r w:rsidRPr="00213AD5">
              <w:t>anda</w:t>
            </w:r>
            <w:proofErr w:type="spellEnd"/>
            <w:r w:rsidRPr="00213AD5">
              <w:t xml:space="preserve"> </w:t>
            </w:r>
            <w:proofErr w:type="spellStart"/>
            <w:r w:rsidRPr="00213AD5">
              <w:t>memasuki</w:t>
            </w:r>
            <w:proofErr w:type="spellEnd"/>
            <w:r w:rsidRPr="00213AD5">
              <w:t xml:space="preserve"> </w:t>
            </w:r>
            <w:proofErr w:type="spellStart"/>
            <w:r w:rsidRPr="00213AD5">
              <w:t>taman</w:t>
            </w:r>
            <w:proofErr w:type="spellEnd"/>
            <w:r w:rsidRPr="00213AD5">
              <w:t xml:space="preserve"> </w:t>
            </w:r>
            <w:proofErr w:type="spellStart"/>
            <w:r w:rsidRPr="00213AD5">
              <w:t>tersebut</w:t>
            </w:r>
            <w:proofErr w:type="spellEnd"/>
            <w:r w:rsidRPr="00213AD5">
              <w:t xml:space="preserve">? Main Secret Garden Slot </w:t>
            </w:r>
            <w:proofErr w:type="spellStart"/>
            <w:r w:rsidRPr="00213AD5">
              <w:t>hari</w:t>
            </w:r>
            <w:proofErr w:type="spellEnd"/>
            <w:r w:rsidRPr="00213AD5">
              <w:t xml:space="preserve"> </w:t>
            </w:r>
            <w:proofErr w:type="spellStart"/>
            <w:r w:rsidRPr="00213AD5">
              <w:t>ini</w:t>
            </w:r>
            <w:proofErr w:type="spellEnd"/>
            <w:r w:rsidRPr="00213AD5">
              <w:t xml:space="preserve"> – </w:t>
            </w:r>
            <w:proofErr w:type="spellStart"/>
            <w:r w:rsidRPr="00213AD5">
              <w:t>anda</w:t>
            </w:r>
            <w:proofErr w:type="spellEnd"/>
            <w:r w:rsidRPr="00213AD5">
              <w:t xml:space="preserve"> </w:t>
            </w:r>
            <w:proofErr w:type="spellStart"/>
            <w:r w:rsidRPr="00213AD5">
              <w:t>tidak</w:t>
            </w:r>
            <w:proofErr w:type="spellEnd"/>
            <w:r w:rsidRPr="00213AD5">
              <w:t xml:space="preserve"> </w:t>
            </w:r>
            <w:proofErr w:type="spellStart"/>
            <w:r w:rsidRPr="00213AD5">
              <w:t>akan</w:t>
            </w:r>
            <w:proofErr w:type="spellEnd"/>
            <w:r w:rsidRPr="00213AD5">
              <w:t xml:space="preserve"> </w:t>
            </w:r>
            <w:proofErr w:type="spellStart"/>
            <w:r w:rsidRPr="00213AD5">
              <w:t>menyesal</w:t>
            </w:r>
            <w:proofErr w:type="spellEnd"/>
            <w:r w:rsidRPr="00213AD5">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3EC0E3AD" w:rsidR="001E6AC4" w:rsidRDefault="00213AD5" w:rsidP="001E6AC4">
            <w:pPr>
              <w:pStyle w:val="TableListBullet"/>
              <w:numPr>
                <w:ilvl w:val="0"/>
                <w:numId w:val="0"/>
              </w:numPr>
            </w:pPr>
            <w:r w:rsidRPr="00213AD5">
              <w:t>¡</w:t>
            </w:r>
            <w:proofErr w:type="spellStart"/>
            <w:r w:rsidRPr="00213AD5">
              <w:t>Te</w:t>
            </w:r>
            <w:proofErr w:type="spellEnd"/>
            <w:r w:rsidRPr="00213AD5">
              <w:t xml:space="preserve"> </w:t>
            </w:r>
            <w:proofErr w:type="spellStart"/>
            <w:r w:rsidRPr="00213AD5">
              <w:t>damos</w:t>
            </w:r>
            <w:proofErr w:type="spellEnd"/>
            <w:r w:rsidRPr="00213AD5">
              <w:t xml:space="preserve"> la </w:t>
            </w:r>
            <w:proofErr w:type="spellStart"/>
            <w:r w:rsidRPr="00213AD5">
              <w:t>bienvenida</w:t>
            </w:r>
            <w:proofErr w:type="spellEnd"/>
            <w:r w:rsidRPr="00213AD5">
              <w:t xml:space="preserve"> al </w:t>
            </w:r>
            <w:proofErr w:type="spellStart"/>
            <w:r w:rsidRPr="00213AD5">
              <w:t>jardín</w:t>
            </w:r>
            <w:proofErr w:type="spellEnd"/>
            <w:r w:rsidRPr="00213AD5">
              <w:t xml:space="preserve"> </w:t>
            </w:r>
            <w:proofErr w:type="spellStart"/>
            <w:r w:rsidRPr="00213AD5">
              <w:t>secreto</w:t>
            </w:r>
            <w:proofErr w:type="spellEnd"/>
            <w:r w:rsidRPr="00213AD5">
              <w:t xml:space="preserve">! </w:t>
            </w:r>
            <w:proofErr w:type="spellStart"/>
            <w:r w:rsidRPr="00213AD5">
              <w:t>Prepárate</w:t>
            </w:r>
            <w:proofErr w:type="spellEnd"/>
            <w:r w:rsidRPr="00213AD5">
              <w:t xml:space="preserve"> para una </w:t>
            </w:r>
            <w:proofErr w:type="spellStart"/>
            <w:r w:rsidRPr="00213AD5">
              <w:t>encantadora</w:t>
            </w:r>
            <w:proofErr w:type="spellEnd"/>
            <w:r w:rsidRPr="00213AD5">
              <w:t xml:space="preserve"> </w:t>
            </w:r>
            <w:proofErr w:type="spellStart"/>
            <w:r w:rsidRPr="00213AD5">
              <w:t>experiencia</w:t>
            </w:r>
            <w:proofErr w:type="spellEnd"/>
            <w:r w:rsidRPr="00213AD5">
              <w:t xml:space="preserve">, con </w:t>
            </w:r>
            <w:proofErr w:type="spellStart"/>
            <w:r w:rsidRPr="00213AD5">
              <w:t>rodillos</w:t>
            </w:r>
            <w:proofErr w:type="spellEnd"/>
            <w:r w:rsidRPr="00213AD5">
              <w:t xml:space="preserve"> </w:t>
            </w:r>
            <w:proofErr w:type="spellStart"/>
            <w:r w:rsidRPr="00213AD5">
              <w:t>llenos</w:t>
            </w:r>
            <w:proofErr w:type="spellEnd"/>
            <w:r w:rsidRPr="00213AD5">
              <w:t xml:space="preserve"> de </w:t>
            </w:r>
            <w:proofErr w:type="spellStart"/>
            <w:r w:rsidRPr="00213AD5">
              <w:t>mariquitas</w:t>
            </w:r>
            <w:proofErr w:type="spellEnd"/>
            <w:r w:rsidRPr="00213AD5">
              <w:t xml:space="preserve">, girasoles, </w:t>
            </w:r>
            <w:proofErr w:type="spellStart"/>
            <w:r w:rsidRPr="00213AD5">
              <w:t>pájaros</w:t>
            </w:r>
            <w:proofErr w:type="spellEnd"/>
            <w:r w:rsidRPr="00213AD5">
              <w:t xml:space="preserve">, </w:t>
            </w:r>
            <w:proofErr w:type="spellStart"/>
            <w:r w:rsidRPr="00213AD5">
              <w:t>libélulas</w:t>
            </w:r>
            <w:proofErr w:type="spellEnd"/>
            <w:r w:rsidRPr="00213AD5">
              <w:t xml:space="preserve"> y </w:t>
            </w:r>
            <w:proofErr w:type="spellStart"/>
            <w:r w:rsidRPr="00213AD5">
              <w:t>más</w:t>
            </w:r>
            <w:proofErr w:type="spellEnd"/>
            <w:r w:rsidRPr="00213AD5">
              <w:t xml:space="preserve">. Pero </w:t>
            </w:r>
            <w:proofErr w:type="spellStart"/>
            <w:r w:rsidRPr="00213AD5">
              <w:t>tendrás</w:t>
            </w:r>
            <w:proofErr w:type="spellEnd"/>
            <w:r w:rsidRPr="00213AD5">
              <w:t xml:space="preserve"> que </w:t>
            </w:r>
            <w:proofErr w:type="spellStart"/>
            <w:r w:rsidRPr="00213AD5">
              <w:t>prometer</w:t>
            </w:r>
            <w:proofErr w:type="spellEnd"/>
            <w:r w:rsidRPr="00213AD5">
              <w:t xml:space="preserve"> </w:t>
            </w:r>
            <w:proofErr w:type="spellStart"/>
            <w:r w:rsidRPr="00213AD5">
              <w:t>guardar</w:t>
            </w:r>
            <w:proofErr w:type="spellEnd"/>
            <w:r w:rsidRPr="00213AD5">
              <w:t xml:space="preserve"> el </w:t>
            </w:r>
            <w:proofErr w:type="spellStart"/>
            <w:r w:rsidRPr="00213AD5">
              <w:t>secreto</w:t>
            </w:r>
            <w:proofErr w:type="spellEnd"/>
            <w:r w:rsidRPr="00213AD5">
              <w:t xml:space="preserve"> ... Secret Garden Slots es una de las </w:t>
            </w:r>
            <w:proofErr w:type="spellStart"/>
            <w:r w:rsidRPr="00213AD5">
              <w:t>mejores</w:t>
            </w:r>
            <w:proofErr w:type="spellEnd"/>
            <w:r w:rsidRPr="00213AD5">
              <w:t xml:space="preserve"> </w:t>
            </w:r>
            <w:proofErr w:type="spellStart"/>
            <w:r w:rsidRPr="00213AD5">
              <w:t>tragaperras</w:t>
            </w:r>
            <w:proofErr w:type="spellEnd"/>
            <w:r w:rsidRPr="00213AD5">
              <w:t xml:space="preserve"> </w:t>
            </w:r>
            <w:proofErr w:type="spellStart"/>
            <w:r w:rsidRPr="00213AD5">
              <w:t>en</w:t>
            </w:r>
            <w:proofErr w:type="spellEnd"/>
            <w:r w:rsidRPr="00213AD5">
              <w:t xml:space="preserve"> </w:t>
            </w:r>
            <w:proofErr w:type="spellStart"/>
            <w:r w:rsidRPr="00213AD5">
              <w:t>línea</w:t>
            </w:r>
            <w:proofErr w:type="spellEnd"/>
            <w:r w:rsidRPr="00213AD5">
              <w:t xml:space="preserve">, y </w:t>
            </w:r>
            <w:proofErr w:type="spellStart"/>
            <w:r w:rsidRPr="00213AD5">
              <w:t>está</w:t>
            </w:r>
            <w:proofErr w:type="spellEnd"/>
            <w:r w:rsidRPr="00213AD5">
              <w:t xml:space="preserve"> </w:t>
            </w:r>
            <w:proofErr w:type="spellStart"/>
            <w:r w:rsidRPr="00213AD5">
              <w:t>llena</w:t>
            </w:r>
            <w:proofErr w:type="spellEnd"/>
            <w:r w:rsidRPr="00213AD5">
              <w:t xml:space="preserve"> de </w:t>
            </w:r>
            <w:proofErr w:type="spellStart"/>
            <w:r w:rsidRPr="00213AD5">
              <w:t>bonos</w:t>
            </w:r>
            <w:proofErr w:type="spellEnd"/>
            <w:r w:rsidRPr="00213AD5">
              <w:t xml:space="preserve"> </w:t>
            </w:r>
            <w:proofErr w:type="spellStart"/>
            <w:r w:rsidRPr="00213AD5">
              <w:t>mágicos</w:t>
            </w:r>
            <w:proofErr w:type="spellEnd"/>
            <w:r w:rsidRPr="00213AD5">
              <w:t xml:space="preserve">, giros GRATIS y </w:t>
            </w:r>
            <w:proofErr w:type="spellStart"/>
            <w:r w:rsidRPr="00213AD5">
              <w:t>comodines</w:t>
            </w:r>
            <w:proofErr w:type="spellEnd"/>
            <w:r w:rsidRPr="00213AD5">
              <w:t xml:space="preserve">, que </w:t>
            </w:r>
            <w:proofErr w:type="spellStart"/>
            <w:r w:rsidRPr="00213AD5">
              <w:t>te</w:t>
            </w:r>
            <w:proofErr w:type="spellEnd"/>
            <w:r w:rsidRPr="00213AD5">
              <w:t xml:space="preserve"> </w:t>
            </w:r>
            <w:proofErr w:type="spellStart"/>
            <w:r w:rsidRPr="00213AD5">
              <w:t>brindan</w:t>
            </w:r>
            <w:proofErr w:type="spellEnd"/>
            <w:r w:rsidRPr="00213AD5">
              <w:t xml:space="preserve"> </w:t>
            </w:r>
            <w:proofErr w:type="spellStart"/>
            <w:r w:rsidRPr="00213AD5">
              <w:t>muchas</w:t>
            </w:r>
            <w:proofErr w:type="spellEnd"/>
            <w:r w:rsidRPr="00213AD5">
              <w:t xml:space="preserve"> </w:t>
            </w:r>
            <w:proofErr w:type="spellStart"/>
            <w:r w:rsidRPr="00213AD5">
              <w:t>oportunidades</w:t>
            </w:r>
            <w:proofErr w:type="spellEnd"/>
            <w:r w:rsidRPr="00213AD5">
              <w:t xml:space="preserve"> de </w:t>
            </w:r>
            <w:proofErr w:type="spellStart"/>
            <w:r w:rsidRPr="00213AD5">
              <w:t>ganar</w:t>
            </w:r>
            <w:proofErr w:type="spellEnd"/>
            <w:r w:rsidRPr="00213AD5">
              <w:t xml:space="preserve">. </w:t>
            </w:r>
            <w:proofErr w:type="spellStart"/>
            <w:r w:rsidRPr="00213AD5">
              <w:t>Entonces</w:t>
            </w:r>
            <w:proofErr w:type="spellEnd"/>
            <w:r w:rsidRPr="00213AD5">
              <w:t>, ¿</w:t>
            </w:r>
            <w:proofErr w:type="spellStart"/>
            <w:r w:rsidRPr="00213AD5">
              <w:t>qué</w:t>
            </w:r>
            <w:proofErr w:type="spellEnd"/>
            <w:r w:rsidRPr="00213AD5">
              <w:t xml:space="preserve"> dices? ¿</w:t>
            </w:r>
            <w:proofErr w:type="spellStart"/>
            <w:r w:rsidRPr="00213AD5">
              <w:t>Estás</w:t>
            </w:r>
            <w:proofErr w:type="spellEnd"/>
            <w:r w:rsidRPr="00213AD5">
              <w:t xml:space="preserve"> </w:t>
            </w:r>
            <w:proofErr w:type="spellStart"/>
            <w:r w:rsidRPr="00213AD5">
              <w:t>listo</w:t>
            </w:r>
            <w:proofErr w:type="spellEnd"/>
            <w:r w:rsidRPr="00213AD5">
              <w:t xml:space="preserve"> para </w:t>
            </w:r>
            <w:proofErr w:type="spellStart"/>
            <w:r w:rsidRPr="00213AD5">
              <w:t>descubrir</w:t>
            </w:r>
            <w:proofErr w:type="spellEnd"/>
            <w:r w:rsidRPr="00213AD5">
              <w:t xml:space="preserve"> lo que </w:t>
            </w:r>
            <w:proofErr w:type="spellStart"/>
            <w:r w:rsidRPr="00213AD5">
              <w:t>te</w:t>
            </w:r>
            <w:proofErr w:type="spellEnd"/>
            <w:r w:rsidRPr="00213AD5">
              <w:t xml:space="preserve"> </w:t>
            </w:r>
            <w:proofErr w:type="spellStart"/>
            <w:r w:rsidRPr="00213AD5">
              <w:t>espera</w:t>
            </w:r>
            <w:proofErr w:type="spellEnd"/>
            <w:r w:rsidRPr="00213AD5">
              <w:t xml:space="preserve"> al </w:t>
            </w:r>
            <w:proofErr w:type="spellStart"/>
            <w:r w:rsidRPr="00213AD5">
              <w:t>entrar</w:t>
            </w:r>
            <w:proofErr w:type="spellEnd"/>
            <w:r w:rsidRPr="00213AD5">
              <w:t xml:space="preserve"> al </w:t>
            </w:r>
            <w:proofErr w:type="spellStart"/>
            <w:r w:rsidRPr="00213AD5">
              <w:t>jardín</w:t>
            </w:r>
            <w:proofErr w:type="spellEnd"/>
            <w:r w:rsidRPr="00213AD5">
              <w:t xml:space="preserve">? </w:t>
            </w:r>
            <w:proofErr w:type="spellStart"/>
            <w:r w:rsidRPr="00213AD5">
              <w:t>Juega</w:t>
            </w:r>
            <w:proofErr w:type="spellEnd"/>
            <w:r w:rsidRPr="00213AD5">
              <w:t xml:space="preserve"> a las </w:t>
            </w:r>
            <w:proofErr w:type="spellStart"/>
            <w:r w:rsidRPr="00213AD5">
              <w:t>tragaperras</w:t>
            </w:r>
            <w:proofErr w:type="spellEnd"/>
            <w:r w:rsidRPr="00213AD5">
              <w:t xml:space="preserve"> Secret Garden hoy, ¡no </w:t>
            </w:r>
            <w:proofErr w:type="spellStart"/>
            <w:r w:rsidRPr="00213AD5">
              <w:t>te</w:t>
            </w:r>
            <w:proofErr w:type="spellEnd"/>
            <w:r w:rsidRPr="00213AD5">
              <w:t xml:space="preserve"> </w:t>
            </w:r>
            <w:proofErr w:type="spellStart"/>
            <w:r w:rsidRPr="00213AD5">
              <w:t>arrepentirás</w:t>
            </w:r>
            <w:proofErr w:type="spellEnd"/>
            <w:r w:rsidRPr="00213AD5">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B9A5C" w14:textId="77777777" w:rsidR="007C12F3" w:rsidRDefault="007C12F3" w:rsidP="003C524F">
      <w:r>
        <w:separator/>
      </w:r>
    </w:p>
    <w:p w14:paraId="3D6D7C16" w14:textId="77777777" w:rsidR="007C12F3" w:rsidRDefault="007C12F3"/>
    <w:p w14:paraId="2C3E2877" w14:textId="77777777" w:rsidR="007C12F3" w:rsidRDefault="007C12F3"/>
  </w:endnote>
  <w:endnote w:type="continuationSeparator" w:id="0">
    <w:p w14:paraId="7BFD39C7" w14:textId="77777777" w:rsidR="007C12F3" w:rsidRDefault="007C12F3" w:rsidP="003C524F">
      <w:r>
        <w:continuationSeparator/>
      </w:r>
    </w:p>
    <w:p w14:paraId="3C9E736A" w14:textId="77777777" w:rsidR="007C12F3" w:rsidRDefault="007C12F3"/>
    <w:p w14:paraId="25BE878B" w14:textId="77777777" w:rsidR="007C12F3" w:rsidRDefault="007C12F3"/>
  </w:endnote>
  <w:endnote w:type="continuationNotice" w:id="1">
    <w:p w14:paraId="7B308CA0" w14:textId="77777777" w:rsidR="007C12F3" w:rsidRDefault="007C12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6CBF38BF-BA7F-4B3B-AA6B-DFFC211A8263}"/>
  </w:font>
  <w:font w:name="Cambria">
    <w:panose1 w:val="02040503050406030204"/>
    <w:charset w:val="00"/>
    <w:family w:val="roman"/>
    <w:pitch w:val="variable"/>
    <w:sig w:usb0="E00006FF" w:usb1="420024FF" w:usb2="02000000" w:usb3="00000000" w:csb0="0000019F" w:csb1="00000000"/>
    <w:embedRegular r:id="rId2" w:fontKey="{CAF35D41-477A-4517-90FC-B24FCB9D38CB}"/>
  </w:font>
  <w:font w:name="MS Mincho">
    <w:altName w:val="ＭＳ 明朝"/>
    <w:panose1 w:val="02020609040205080304"/>
    <w:charset w:val="80"/>
    <w:family w:val="modern"/>
    <w:pitch w:val="fixed"/>
    <w:sig w:usb0="E00002FF" w:usb1="6AC7FDFB" w:usb2="08000012" w:usb3="00000000" w:csb0="0002009F" w:csb1="00000000"/>
    <w:embedRegular r:id="rId3" w:subsetted="1" w:fontKey="{3C2CA3B0-B0FC-47D6-BF3A-11F586D19C68}"/>
  </w:font>
  <w:font w:name="Microsoft New Tai Lue">
    <w:panose1 w:val="020B0502040204020203"/>
    <w:charset w:val="00"/>
    <w:family w:val="swiss"/>
    <w:pitch w:val="variable"/>
    <w:sig w:usb0="00000003" w:usb1="00000000" w:usb2="80000000" w:usb3="00000000" w:csb0="00000001" w:csb1="00000000"/>
    <w:embedRegular r:id="rId4" w:fontKey="{E0E46CA5-B14D-415A-9ABF-DD2EFC9A159B}"/>
    <w:embedBold r:id="rId5" w:fontKey="{0D39C63E-9283-449F-8E0D-E1ED52A7FDE6}"/>
    <w:embedItalic r:id="rId6" w:fontKey="{A010E3E9-A4E1-4F5D-B5B2-A1745172F908}"/>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7" w:fontKey="{CA90FCB3-D7B1-4327-BF09-D5D2E485152B}"/>
  </w:font>
  <w:font w:name="Malgun Gothic">
    <w:panose1 w:val="020B0503020000020004"/>
    <w:charset w:val="81"/>
    <w:family w:val="swiss"/>
    <w:pitch w:val="variable"/>
    <w:sig w:usb0="9000002F" w:usb1="29D77CFB" w:usb2="00000012" w:usb3="00000000" w:csb0="00080001" w:csb1="00000000"/>
    <w:embedRegular r:id="rId8" w:subsetted="1" w:fontKey="{665921DE-F081-47C9-B3B8-8D30DC97CF61}"/>
  </w:font>
  <w:font w:name="Microsoft JhengHei">
    <w:panose1 w:val="020B0604030504040204"/>
    <w:charset w:val="88"/>
    <w:family w:val="swiss"/>
    <w:pitch w:val="variable"/>
    <w:sig w:usb0="000002A7" w:usb1="28CF4400" w:usb2="00000016" w:usb3="00000000" w:csb0="00100009" w:csb1="00000000"/>
    <w:embedRegular r:id="rId9" w:subsetted="1" w:fontKey="{9E171E30-85B5-4292-916E-04FB4143EBBF}"/>
  </w:font>
  <w:font w:name="Calibri">
    <w:panose1 w:val="020F0502020204030204"/>
    <w:charset w:val="00"/>
    <w:family w:val="swiss"/>
    <w:pitch w:val="variable"/>
    <w:sig w:usb0="E4002EFF" w:usb1="C000247B" w:usb2="00000009" w:usb3="00000000" w:csb0="000001FF" w:csb1="00000000"/>
    <w:embedRegular r:id="rId10" w:fontKey="{6E13662F-1329-4996-AA4A-A4708654AA1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3A9E7546"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F600CD">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6B39C1E5"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F600CD">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9EE82" w14:textId="77777777" w:rsidR="007C12F3" w:rsidRDefault="007C12F3" w:rsidP="003C524F">
      <w:r>
        <w:separator/>
      </w:r>
    </w:p>
    <w:p w14:paraId="007FC2C1" w14:textId="77777777" w:rsidR="007C12F3" w:rsidRDefault="007C12F3"/>
    <w:p w14:paraId="405F0B34" w14:textId="77777777" w:rsidR="007C12F3" w:rsidRDefault="007C12F3"/>
  </w:footnote>
  <w:footnote w:type="continuationSeparator" w:id="0">
    <w:p w14:paraId="6C3DBFE3" w14:textId="77777777" w:rsidR="007C12F3" w:rsidRDefault="007C12F3" w:rsidP="003C524F">
      <w:r>
        <w:continuationSeparator/>
      </w:r>
    </w:p>
    <w:p w14:paraId="17F758D6" w14:textId="77777777" w:rsidR="007C12F3" w:rsidRDefault="007C12F3"/>
    <w:p w14:paraId="0717B67A" w14:textId="77777777" w:rsidR="007C12F3" w:rsidRDefault="007C12F3"/>
  </w:footnote>
  <w:footnote w:type="continuationNotice" w:id="1">
    <w:p w14:paraId="6E313BAE" w14:textId="77777777" w:rsidR="007C12F3" w:rsidRDefault="007C12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0B9E" w14:textId="0BAD8D86" w:rsidR="00C85DD7" w:rsidRPr="00D71F9F" w:rsidRDefault="007C12F3"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12F3"/>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7536"/>
    <w:rsid w:val="00C12A0A"/>
    <w:rsid w:val="00C1406C"/>
    <w:rsid w:val="00C1684D"/>
    <w:rsid w:val="00C1722A"/>
    <w:rsid w:val="00C17691"/>
    <w:rsid w:val="00C178D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11</TotalTime>
  <Pages>8</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9</cp:revision>
  <cp:lastPrinted>2014-02-24T10:04:00Z</cp:lastPrinted>
  <dcterms:created xsi:type="dcterms:W3CDTF">2020-05-20T12:20:00Z</dcterms:created>
  <dcterms:modified xsi:type="dcterms:W3CDTF">2021-04-12T12:58:00Z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