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5D058" w14:textId="40DEBABC" w:rsidR="001C0772" w:rsidRPr="001C0772" w:rsidRDefault="001C0772" w:rsidP="001C0772">
      <w:pPr>
        <w:jc w:val="center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TWINKLE</w:t>
      </w:r>
    </w:p>
    <w:p w14:paraId="4098CC34" w14:textId="77777777" w:rsidR="001C0772" w:rsidRPr="001C0772" w:rsidRDefault="001C0772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91D8413" w14:textId="65A68713" w:rsidR="00B26373" w:rsidRPr="001C0772" w:rsidRDefault="00B26373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Short Description</w:t>
      </w:r>
    </w:p>
    <w:p w14:paraId="0C60B1AF" w14:textId="44A48B15" w:rsidR="00B26373" w:rsidRPr="001C0772" w:rsidRDefault="00B26373" w:rsidP="006E30F4">
      <w:pPr>
        <w:spacing w:before="150" w:line="300" w:lineRule="atLeast"/>
        <w:jc w:val="both"/>
        <w:rPr>
          <w:rFonts w:ascii="Helvetica" w:hAnsi="Helvetica" w:cs="Arial"/>
          <w:color w:val="333333"/>
          <w:lang w:bidi="he-IL"/>
        </w:rPr>
      </w:pPr>
      <w:r w:rsidRPr="001C0772">
        <w:rPr>
          <w:rFonts w:ascii="Helvetica" w:hAnsi="Helvetica" w:cs="Arial"/>
          <w:color w:val="333333"/>
          <w:lang w:bidi="he-IL"/>
        </w:rPr>
        <w:t>Come on an action adventure ride and help Twinkle save her captured Fairy friends aboard the Pirate ship. 25 lines of Fairytastic fun on the open seas. Get 3 or more Jars to trigger the Prize Pick to save the captured Fairies and get great rewards. Get 3 or more Twinkles to trigger 25 Free Games. Come and play Twinkle now and unleash your inner Fairy.</w:t>
      </w:r>
    </w:p>
    <w:p w14:paraId="748D45D0" w14:textId="77777777" w:rsidR="00B26373" w:rsidRPr="001C0772" w:rsidRDefault="00B26373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Marketing Materials</w:t>
      </w:r>
    </w:p>
    <w:p w14:paraId="6ABC2217" w14:textId="77777777" w:rsidR="00B26373" w:rsidRPr="001C0772" w:rsidRDefault="00B26373" w:rsidP="00B26373">
      <w:pPr>
        <w:spacing w:before="150" w:line="300" w:lineRule="atLeast"/>
        <w:rPr>
          <w:rFonts w:ascii="Helvetica" w:hAnsi="Helvetica" w:cs="Arial"/>
          <w:color w:val="333333"/>
          <w:lang w:bidi="he-IL"/>
        </w:rPr>
      </w:pPr>
      <w:r w:rsidRPr="001C0772">
        <w:rPr>
          <w:rFonts w:ascii="Helvetica" w:hAnsi="Helvetica" w:cs="Arial"/>
          <w:color w:val="333333"/>
          <w:lang w:bidi="he-IL"/>
        </w:rPr>
        <w:t>The materials can be downloaded from </w:t>
      </w:r>
      <w:hyperlink r:id="rId8" w:history="1">
        <w:r w:rsidRPr="001C0772">
          <w:rPr>
            <w:rFonts w:ascii="Helvetica" w:hAnsi="Helvetica" w:cs="Arial"/>
            <w:color w:val="0000FF"/>
            <w:lang w:bidi="he-IL"/>
          </w:rPr>
          <w:t>here</w:t>
        </w:r>
      </w:hyperlink>
      <w:r w:rsidRPr="001C0772">
        <w:rPr>
          <w:rFonts w:ascii="Helvetica" w:hAnsi="Helvetica" w:cs="Arial"/>
          <w:color w:val="333333"/>
          <w:lang w:bidi="he-IL"/>
        </w:rPr>
        <w:t>.</w:t>
      </w:r>
    </w:p>
    <w:p w14:paraId="4E74AAFD" w14:textId="77777777" w:rsidR="00B26373" w:rsidRPr="001C0772" w:rsidRDefault="00B26373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Screenshots</w:t>
      </w:r>
    </w:p>
    <w:p w14:paraId="4F6A670D" w14:textId="77777777" w:rsidR="003F0862" w:rsidRPr="001C0772" w:rsidRDefault="00B26373" w:rsidP="00EC4549">
      <w:pPr>
        <w:spacing w:before="150" w:line="300" w:lineRule="atLeast"/>
        <w:jc w:val="center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1C0772">
        <w:rPr>
          <w:rFonts w:ascii="Helvetica" w:hAnsi="Helvetica" w:cs="Arial"/>
          <w:noProof/>
          <w:color w:val="333333"/>
          <w:sz w:val="21"/>
          <w:szCs w:val="21"/>
          <w:lang w:val="en-GB" w:eastAsia="en-GB" w:bidi="he-IL"/>
        </w:rPr>
        <w:drawing>
          <wp:inline distT="0" distB="0" distL="0" distR="0" wp14:anchorId="1637A1AA" wp14:editId="17D83E84">
            <wp:extent cx="3238500" cy="2374900"/>
            <wp:effectExtent l="0" t="0" r="12700" b="12700"/>
            <wp:docPr id="7" name="Picture 7" descr="https://intranet.eyecon.com/confluence-gg/download/attachments/4063782/MainGame_625X459.png?version=1&amp;modificationDate=146417023394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ranet.eyecon.com/confluence-gg/download/attachments/4063782/MainGame_625X459.png?version=1&amp;modificationDate=1464170233948&amp;api=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958E" w14:textId="40004A25" w:rsidR="00B26373" w:rsidRPr="001C0772" w:rsidRDefault="00B26373" w:rsidP="00EC4549">
      <w:pPr>
        <w:spacing w:before="150" w:line="300" w:lineRule="atLeast"/>
        <w:jc w:val="center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1C0772">
        <w:rPr>
          <w:rFonts w:ascii="Helvetica" w:hAnsi="Helvetica" w:cs="Arial"/>
          <w:noProof/>
          <w:color w:val="333333"/>
          <w:sz w:val="21"/>
          <w:szCs w:val="21"/>
          <w:lang w:val="en-GB" w:eastAsia="en-GB" w:bidi="he-IL"/>
        </w:rPr>
        <w:drawing>
          <wp:inline distT="0" distB="0" distL="0" distR="0" wp14:anchorId="6F41C488" wp14:editId="7D04A1AB">
            <wp:extent cx="3238500" cy="2374900"/>
            <wp:effectExtent l="0" t="0" r="12700" b="12700"/>
            <wp:docPr id="6" name="Picture 6" descr="https://intranet.eyecon.com/confluence-gg/download/attachments/4063782/PrizePick_625X459.png?version=1&amp;modificationDate=146417023395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ranet.eyecon.com/confluence-gg/download/attachments/4063782/PrizePick_625X459.png?version=1&amp;modificationDate=1464170233957&amp;api=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B17DB" w14:textId="3BAEA1F4" w:rsidR="00EC4549" w:rsidRPr="001C0772" w:rsidRDefault="00B26373" w:rsidP="001C0772">
      <w:pP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br w:type="page"/>
      </w:r>
      <w:r w:rsidR="00EC4549"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lastRenderedPageBreak/>
        <w:t>Game P</w:t>
      </w: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roperties </w:t>
      </w:r>
      <w:r w:rsidR="00EC4549"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&amp; F</w:t>
      </w: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eatures</w:t>
      </w:r>
    </w:p>
    <w:p w14:paraId="4815CEB5" w14:textId="77777777" w:rsidR="00EC4549" w:rsidRPr="001C0772" w:rsidRDefault="00EC4549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10"/>
          <w:szCs w:val="10"/>
          <w:lang w:bidi="he-I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2"/>
        <w:gridCol w:w="3649"/>
      </w:tblGrid>
      <w:tr w:rsidR="00B26373" w:rsidRPr="001C0772" w14:paraId="53E6D301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9597A1" w14:textId="77777777" w:rsidR="00B26373" w:rsidRPr="005A7A7B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b/>
                <w:bCs/>
                <w:color w:val="333333"/>
                <w:lang w:bidi="he-IL"/>
              </w:rPr>
              <w:t>Properties</w:t>
            </w:r>
          </w:p>
        </w:tc>
      </w:tr>
      <w:tr w:rsidR="00B26373" w:rsidRPr="001C0772" w14:paraId="2E574FF5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9AD32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Versions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63D38" w14:textId="1ACC399D" w:rsidR="00B26373" w:rsidRPr="005A7A7B" w:rsidRDefault="00BD1F0F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Standa</w:t>
            </w:r>
            <w:r w:rsidR="00B26373" w:rsidRPr="005A7A7B">
              <w:rPr>
                <w:rFonts w:ascii="Helvetica" w:hAnsi="Helvetica" w:cs="Arial"/>
                <w:color w:val="333333"/>
                <w:lang w:bidi="he-IL"/>
              </w:rPr>
              <w:t>lone, Mobile, Embedded</w:t>
            </w:r>
          </w:p>
        </w:tc>
      </w:tr>
      <w:tr w:rsidR="00B26373" w:rsidRPr="001C0772" w14:paraId="47D2D8A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32FD6" w14:textId="62C53B08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RTP</w:t>
            </w:r>
            <w:r w:rsidR="00EC4549" w:rsidRPr="005A7A7B">
              <w:rPr>
                <w:rFonts w:ascii="Helvetica" w:hAnsi="Helvetica" w:cs="Arial"/>
                <w:color w:val="333333"/>
                <w:lang w:bidi="he-IL"/>
              </w:rPr>
              <w:t xml:space="preserve"> (%)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6F09AC" w14:textId="35FA0317" w:rsidR="00B26373" w:rsidRPr="005A7A7B" w:rsidRDefault="00B26373" w:rsidP="00083D8C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9</w:t>
            </w:r>
            <w:r w:rsidR="00083D8C" w:rsidRPr="005A7A7B">
              <w:rPr>
                <w:rFonts w:ascii="Helvetica" w:hAnsi="Helvetica" w:cs="Arial"/>
                <w:color w:val="333333"/>
                <w:lang w:bidi="he-IL"/>
              </w:rPr>
              <w:t>3</w:t>
            </w:r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 (JP), 95</w:t>
            </w:r>
          </w:p>
        </w:tc>
      </w:tr>
      <w:tr w:rsidR="00B26373" w:rsidRPr="001C0772" w14:paraId="3A7C9BF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EA8AD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Number of Reels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FA85" w14:textId="63F80D68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5</w:t>
            </w:r>
          </w:p>
        </w:tc>
      </w:tr>
      <w:tr w:rsidR="00B26373" w:rsidRPr="001C0772" w14:paraId="112B0340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77BF19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Number of Lines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B0BA7" w14:textId="486BA079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25</w:t>
            </w:r>
          </w:p>
        </w:tc>
      </w:tr>
      <w:tr w:rsidR="00B26373" w:rsidRPr="001C0772" w14:paraId="1FF899D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87236" w14:textId="6BF5A149" w:rsidR="00B26373" w:rsidRPr="005A7A7B" w:rsidRDefault="00EC454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Min</w:t>
            </w:r>
            <w:r w:rsidR="00B26373" w:rsidRPr="005A7A7B">
              <w:rPr>
                <w:rFonts w:ascii="Helvetica" w:hAnsi="Helvetica" w:cs="Arial"/>
                <w:color w:val="333333"/>
                <w:lang w:bidi="he-IL"/>
              </w:rPr>
              <w:t xml:space="preserve">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251CA" w14:textId="40B48C8C" w:rsidR="00B26373" w:rsidRPr="005A7A7B" w:rsidRDefault="00EC454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1 credit</w:t>
            </w:r>
          </w:p>
        </w:tc>
      </w:tr>
      <w:tr w:rsidR="00B26373" w:rsidRPr="001C0772" w14:paraId="3AD0859E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3360D8" w14:textId="53556059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Max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702BB" w14:textId="70F6D58E" w:rsidR="00B26373" w:rsidRPr="005A7A7B" w:rsidRDefault="00EC4549" w:rsidP="00EC4549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50 credits</w:t>
            </w:r>
          </w:p>
        </w:tc>
      </w:tr>
      <w:tr w:rsidR="00B26373" w:rsidRPr="001C0772" w14:paraId="3E33030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E3516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bookmarkStart w:id="0" w:name="_GoBack"/>
            <w:bookmarkEnd w:id="0"/>
            <w:r w:rsidRPr="005A7A7B">
              <w:rPr>
                <w:rFonts w:ascii="Helvetica" w:hAnsi="Helvetica" w:cs="Arial"/>
                <w:color w:val="333333"/>
                <w:lang w:bidi="he-IL"/>
              </w:rPr>
              <w:t>Game Play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76B7A" w14:textId="0A17FF0A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Hard</w:t>
            </w:r>
          </w:p>
        </w:tc>
      </w:tr>
      <w:tr w:rsidR="00B26373" w:rsidRPr="001C0772" w14:paraId="19531E7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83055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Volatility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331255" w14:textId="5124C149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High</w:t>
            </w:r>
          </w:p>
        </w:tc>
      </w:tr>
      <w:tr w:rsidR="00B26373" w:rsidRPr="001C0772" w14:paraId="7B13391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C4C866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Hit Rate playing 1 line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48ACA0" w14:textId="2980E6D8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1 in 24.8</w:t>
            </w:r>
          </w:p>
        </w:tc>
      </w:tr>
      <w:tr w:rsidR="00B26373" w:rsidRPr="001C0772" w14:paraId="62B3157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82CFD9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Combined Feature Hit Rate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6C883B" w14:textId="0A0CD62B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1 in 134.7</w:t>
            </w:r>
          </w:p>
        </w:tc>
      </w:tr>
      <w:tr w:rsidR="00B26373" w:rsidRPr="001C0772" w14:paraId="23E96FA1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4ACAB3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Default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EFA69" w14:textId="3CCFC6DD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2 credits per line</w:t>
            </w:r>
          </w:p>
        </w:tc>
      </w:tr>
      <w:tr w:rsidR="00B26373" w:rsidRPr="001C0772" w14:paraId="3815183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C3307" w14:textId="375370A6" w:rsidR="00B26373" w:rsidRPr="005A7A7B" w:rsidRDefault="00EC454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Supports Free S</w:t>
            </w:r>
            <w:r w:rsidR="00B26373" w:rsidRPr="005A7A7B">
              <w:rPr>
                <w:rFonts w:ascii="Helvetica" w:hAnsi="Helvetica" w:cs="Arial"/>
                <w:color w:val="333333"/>
                <w:lang w:bidi="he-IL"/>
              </w:rPr>
              <w:t>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EE6E95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Yes</w:t>
            </w:r>
          </w:p>
        </w:tc>
      </w:tr>
      <w:tr w:rsidR="00B26373" w:rsidRPr="001C0772" w14:paraId="5331594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E6712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Recommended Categories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D4F1C3" w14:textId="77777777" w:rsidR="00B26373" w:rsidRPr="005A7A7B" w:rsidRDefault="00B26373" w:rsidP="00B26373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r w:rsidRPr="005A7A7B">
              <w:rPr>
                <w:rFonts w:ascii="Helvetica" w:eastAsia="Times New Roman" w:hAnsi="Helvetica" w:cs="Arial"/>
                <w:color w:val="333333"/>
                <w:lang w:bidi="he-IL"/>
              </w:rPr>
              <w:t>Adventure</w:t>
            </w:r>
          </w:p>
          <w:p w14:paraId="324B7F9C" w14:textId="77777777" w:rsidR="00B26373" w:rsidRPr="005A7A7B" w:rsidRDefault="00B26373" w:rsidP="00B26373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r w:rsidRPr="005A7A7B">
              <w:rPr>
                <w:rFonts w:ascii="Helvetica" w:eastAsia="Times New Roman" w:hAnsi="Helvetica" w:cs="Arial"/>
                <w:color w:val="333333"/>
                <w:lang w:bidi="he-IL"/>
              </w:rPr>
              <w:t>Huge Wins</w:t>
            </w:r>
          </w:p>
          <w:p w14:paraId="156B5F3D" w14:textId="77777777" w:rsidR="00B26373" w:rsidRPr="005A7A7B" w:rsidRDefault="00B26373" w:rsidP="00B26373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r w:rsidRPr="005A7A7B">
              <w:rPr>
                <w:rFonts w:ascii="Helvetica" w:eastAsia="Times New Roman" w:hAnsi="Helvetica" w:cs="Arial"/>
                <w:color w:val="333333"/>
                <w:lang w:bidi="he-IL"/>
              </w:rPr>
              <w:t>Fantasy</w:t>
            </w:r>
          </w:p>
        </w:tc>
      </w:tr>
      <w:tr w:rsidR="00B26373" w:rsidRPr="001C0772" w14:paraId="25289BD3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B3337" w14:textId="77777777" w:rsidR="00B26373" w:rsidRPr="005A7A7B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b/>
                <w:bCs/>
                <w:color w:val="333333"/>
                <w:lang w:bidi="he-IL"/>
              </w:rPr>
              <w:t>Features</w:t>
            </w:r>
          </w:p>
        </w:tc>
      </w:tr>
      <w:tr w:rsidR="00B26373" w:rsidRPr="001C0772" w14:paraId="0735DD9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EB523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Free Spins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7BE21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Up to 15</w:t>
            </w:r>
          </w:p>
        </w:tc>
      </w:tr>
      <w:tr w:rsidR="00B26373" w:rsidRPr="001C0772" w14:paraId="6DB1249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2CF62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Substitute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5AC12A" w14:textId="77777777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Doubles the prize</w:t>
            </w:r>
          </w:p>
        </w:tc>
      </w:tr>
      <w:tr w:rsidR="00B26373" w:rsidRPr="001C0772" w14:paraId="096E9E34" w14:textId="77777777" w:rsidTr="00EC4549">
        <w:trPr>
          <w:trHeight w:val="354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D4FDB5" w14:textId="5C49E94A" w:rsidR="00B26373" w:rsidRPr="005A7A7B" w:rsidRDefault="00EC454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Prize Pick F</w:t>
            </w:r>
            <w:r w:rsidR="00B26373" w:rsidRPr="005A7A7B">
              <w:rPr>
                <w:rFonts w:ascii="Helvetica" w:hAnsi="Helvetica" w:cs="Arial"/>
                <w:color w:val="333333"/>
                <w:lang w:bidi="he-IL"/>
              </w:rPr>
              <w:t>eature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15EE94" w14:textId="3CFB875E" w:rsidR="00B26373" w:rsidRPr="005A7A7B" w:rsidRDefault="00EC454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Up to </w:t>
            </w:r>
            <w:r w:rsidR="00B26373" w:rsidRPr="005A7A7B">
              <w:rPr>
                <w:rFonts w:ascii="Helvetica" w:hAnsi="Helvetica" w:cs="Arial"/>
                <w:color w:val="333333"/>
                <w:lang w:bidi="he-IL"/>
              </w:rPr>
              <w:t>100</w:t>
            </w:r>
            <w:r w:rsidRPr="005A7A7B">
              <w:rPr>
                <w:rFonts w:ascii="Helvetica" w:hAnsi="Helvetica" w:cs="Arial"/>
                <w:color w:val="333333"/>
                <w:lang w:bidi="he-IL"/>
              </w:rPr>
              <w:t>X</w:t>
            </w:r>
            <w:r w:rsidR="00B26373" w:rsidRPr="005A7A7B">
              <w:rPr>
                <w:rFonts w:ascii="Helvetica" w:hAnsi="Helvetica" w:cs="Arial"/>
                <w:color w:val="333333"/>
                <w:lang w:bidi="he-IL"/>
              </w:rPr>
              <w:t xml:space="preserve"> the prize</w:t>
            </w:r>
          </w:p>
        </w:tc>
      </w:tr>
    </w:tbl>
    <w:p w14:paraId="73B7DCB9" w14:textId="77777777" w:rsidR="00B26373" w:rsidRPr="001C0772" w:rsidRDefault="00B26373" w:rsidP="00B26373">
      <w:pPr>
        <w:rPr>
          <w:rFonts w:ascii="Helvetica" w:eastAsia="Times New Roman" w:hAnsi="Helvetica" w:cs="Times New Roman"/>
          <w:lang w:bidi="he-IL"/>
        </w:rPr>
      </w:pPr>
    </w:p>
    <w:p w14:paraId="44D5834E" w14:textId="77777777" w:rsidR="00D66231" w:rsidRPr="001C0772" w:rsidRDefault="0089067D" w:rsidP="00B26373">
      <w:pPr>
        <w:rPr>
          <w:rFonts w:ascii="Helvetica" w:hAnsi="Helvetica"/>
        </w:rPr>
      </w:pPr>
    </w:p>
    <w:sectPr w:rsidR="00D66231" w:rsidRPr="001C0772" w:rsidSect="00F32B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1165A" w14:textId="77777777" w:rsidR="0089067D" w:rsidRDefault="0089067D" w:rsidP="00825601">
      <w:r>
        <w:separator/>
      </w:r>
    </w:p>
  </w:endnote>
  <w:endnote w:type="continuationSeparator" w:id="0">
    <w:p w14:paraId="67A839BF" w14:textId="77777777" w:rsidR="0089067D" w:rsidRDefault="0089067D" w:rsidP="0082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icksand">
    <w:panose1 w:val="02000503000000000000"/>
    <w:charset w:val="00"/>
    <w:family w:val="auto"/>
    <w:pitch w:val="variable"/>
    <w:sig w:usb0="8000002F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73372" w14:textId="77777777" w:rsidR="0053594D" w:rsidRDefault="0053594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38522" w14:textId="77777777" w:rsidR="009804FF" w:rsidRPr="002A5F84" w:rsidRDefault="009804FF" w:rsidP="002A5F84">
    <w:pPr>
      <w:pStyle w:val="Footer"/>
      <w:jc w:val="center"/>
      <w:rPr>
        <w:b/>
      </w:rPr>
    </w:pPr>
    <w:r w:rsidRPr="0053594D">
      <w:rPr>
        <w:rFonts w:ascii="Quicksand" w:hAnsi="Quicksand"/>
        <w:caps/>
        <w:noProof/>
        <w:color w:val="000000" w:themeColor="text1"/>
        <w:sz w:val="18"/>
        <w:szCs w:val="18"/>
        <w:lang w:val="en-GB" w:eastAsia="en-GB" w:bidi="he-I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A765FC" wp14:editId="33006F48">
              <wp:simplePos x="0" y="0"/>
              <wp:positionH relativeFrom="rightMargin">
                <wp:posOffset>635</wp:posOffset>
              </wp:positionH>
              <wp:positionV relativeFrom="bottomMargin">
                <wp:posOffset>287020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BF6BC" w14:textId="77777777" w:rsidR="00D210A3" w:rsidRDefault="00D210A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9067D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765FC" id="Rectangle 40" o:spid="_x0000_s1026" style="position:absolute;left:0;text-align:left;margin-left:.05pt;margin-top:22.6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" fillcolor="black [3213]" stroked="f" strokeweight="3pt">
              <v:textbox>
                <w:txbxContent>
                  <w:p w14:paraId="5FDBF6BC" w14:textId="77777777" w:rsidR="00D210A3" w:rsidRDefault="00D210A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A7D9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3594D">
      <w:rPr>
        <w:rFonts w:ascii="Quicksand" w:hAnsi="Quicksand"/>
        <w:caps/>
        <w:noProof/>
        <w:color w:val="808080" w:themeColor="background1" w:themeShade="80"/>
        <w:sz w:val="18"/>
        <w:szCs w:val="18"/>
        <w:lang w:val="en-GB" w:eastAsia="en-GB"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9E4DD" wp14:editId="208DC59C">
              <wp:simplePos x="0" y="0"/>
              <wp:positionH relativeFrom="column">
                <wp:posOffset>4432935</wp:posOffset>
              </wp:positionH>
              <wp:positionV relativeFrom="paragraph">
                <wp:posOffset>428625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5858D" w14:textId="77777777" w:rsidR="009804FF" w:rsidRDefault="009804F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B9E4DD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9.05pt;margin-top:33.7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9tnMCAABd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" filled="f" stroked="f">
              <v:textbox>
                <w:txbxContent>
                  <w:p w14:paraId="4215858D" w14:textId="77777777" w:rsidR="009804FF" w:rsidRDefault="009804FF"/>
                </w:txbxContent>
              </v:textbox>
            </v:shape>
          </w:pict>
        </mc:Fallback>
      </mc:AlternateContent>
    </w:r>
    <w:r w:rsidR="001013B6" w:rsidRPr="0053594D">
      <w:rPr>
        <w:rFonts w:ascii="Quicksand" w:hAnsi="Quicksand"/>
      </w:rPr>
      <w:t>STRICTLY CONFIDENTIAL</w:t>
    </w:r>
    <w:r w:rsidRPr="0053594D">
      <w:rPr>
        <w:rFonts w:ascii="Quicksand" w:hAnsi="Quicksand"/>
      </w:rPr>
      <w:t xml:space="preserve">                                                                                      </w:t>
    </w:r>
    <w:r w:rsidRPr="002A5F84">
      <w:rPr>
        <w:b/>
        <w:noProof/>
        <w:sz w:val="20"/>
        <w:szCs w:val="20"/>
        <w:lang w:val="en-GB" w:eastAsia="en-GB" w:bidi="he-I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2A48C" wp14:editId="06CF7584">
              <wp:simplePos x="0" y="0"/>
              <wp:positionH relativeFrom="column">
                <wp:posOffset>-151765</wp:posOffset>
              </wp:positionH>
              <wp:positionV relativeFrom="paragraph">
                <wp:posOffset>-94615</wp:posOffset>
              </wp:positionV>
              <wp:extent cx="6273800" cy="0"/>
              <wp:effectExtent l="10160" t="10160" r="1206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6DC2D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95pt;margin-top:-7.4pt;width:49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"/>
          </w:pict>
        </mc:Fallback>
      </mc:AlternateContent>
    </w:r>
    <w:r w:rsidR="0053594D">
      <w:rPr>
        <w:rFonts w:ascii="Quicksand" w:hAnsi="Quicksand"/>
        <w:bCs/>
      </w:rPr>
      <w:t>www.eyecon.com</w:t>
    </w:r>
  </w:p>
  <w:p w14:paraId="48077218" w14:textId="77777777" w:rsidR="00550DEA" w:rsidRDefault="00550DEA" w:rsidP="009804FF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5D5F9" w14:textId="77777777" w:rsidR="0053594D" w:rsidRDefault="005359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C8A92" w14:textId="77777777" w:rsidR="0089067D" w:rsidRDefault="0089067D" w:rsidP="00825601">
      <w:r>
        <w:separator/>
      </w:r>
    </w:p>
  </w:footnote>
  <w:footnote w:type="continuationSeparator" w:id="0">
    <w:p w14:paraId="29C89CBA" w14:textId="77777777" w:rsidR="0089067D" w:rsidRDefault="0089067D" w:rsidP="008256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E42EE" w14:textId="77777777" w:rsidR="0053594D" w:rsidRDefault="0053594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887D" w14:textId="77777777" w:rsidR="00825601" w:rsidRDefault="00825601" w:rsidP="00825601">
    <w:pPr>
      <w:pStyle w:val="Header"/>
      <w:jc w:val="center"/>
    </w:pPr>
    <w:r>
      <w:rPr>
        <w:noProof/>
        <w:lang w:val="en-GB" w:eastAsia="en-GB" w:bidi="he-IL"/>
      </w:rPr>
      <w:drawing>
        <wp:inline distT="0" distB="0" distL="0" distR="0" wp14:anchorId="7C7AB9A4" wp14:editId="0B30CFFA">
          <wp:extent cx="1696085" cy="934284"/>
          <wp:effectExtent l="0" t="0" r="571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con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99" cy="95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FD8C2" w14:textId="77777777" w:rsidR="00825601" w:rsidRDefault="00825601" w:rsidP="00825601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44AC5" w14:textId="77777777" w:rsidR="0053594D" w:rsidRDefault="0053594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40789"/>
    <w:multiLevelType w:val="multilevel"/>
    <w:tmpl w:val="77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807E6A"/>
    <w:multiLevelType w:val="multilevel"/>
    <w:tmpl w:val="E40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81"/>
    <w:rsid w:val="00066D55"/>
    <w:rsid w:val="00083D8C"/>
    <w:rsid w:val="000C0B44"/>
    <w:rsid w:val="001013B6"/>
    <w:rsid w:val="001C0772"/>
    <w:rsid w:val="00250DD3"/>
    <w:rsid w:val="002A5F84"/>
    <w:rsid w:val="003E6ABC"/>
    <w:rsid w:val="003F0862"/>
    <w:rsid w:val="004E318E"/>
    <w:rsid w:val="0053594D"/>
    <w:rsid w:val="00550DEA"/>
    <w:rsid w:val="00561167"/>
    <w:rsid w:val="005A7A7B"/>
    <w:rsid w:val="005A7D93"/>
    <w:rsid w:val="00656913"/>
    <w:rsid w:val="006B2281"/>
    <w:rsid w:val="006D370E"/>
    <w:rsid w:val="006E30F4"/>
    <w:rsid w:val="006F3ED7"/>
    <w:rsid w:val="00825601"/>
    <w:rsid w:val="0089067D"/>
    <w:rsid w:val="009804FF"/>
    <w:rsid w:val="009F1E76"/>
    <w:rsid w:val="00A53306"/>
    <w:rsid w:val="00AB7FB6"/>
    <w:rsid w:val="00B049CA"/>
    <w:rsid w:val="00B26373"/>
    <w:rsid w:val="00BD1F0F"/>
    <w:rsid w:val="00C24848"/>
    <w:rsid w:val="00D210A3"/>
    <w:rsid w:val="00D25A6C"/>
    <w:rsid w:val="00D370F0"/>
    <w:rsid w:val="00DA0E40"/>
    <w:rsid w:val="00DD5A6E"/>
    <w:rsid w:val="00EC4549"/>
    <w:rsid w:val="00ED0E86"/>
    <w:rsid w:val="00F3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6503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60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01"/>
  </w:style>
  <w:style w:type="paragraph" w:styleId="Footer">
    <w:name w:val="footer"/>
    <w:basedOn w:val="Normal"/>
    <w:link w:val="Foot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01"/>
  </w:style>
  <w:style w:type="character" w:customStyle="1" w:styleId="Heading1Char">
    <w:name w:val="Heading 1 Char"/>
    <w:basedOn w:val="DefaultParagraphFont"/>
    <w:link w:val="Heading1"/>
    <w:uiPriority w:val="9"/>
    <w:rsid w:val="0082560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56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25601"/>
  </w:style>
  <w:style w:type="character" w:styleId="Strong">
    <w:name w:val="Strong"/>
    <w:basedOn w:val="DefaultParagraphFont"/>
    <w:uiPriority w:val="22"/>
    <w:qFormat/>
    <w:rsid w:val="0082560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256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210A3"/>
    <w:rPr>
      <w:rFonts w:eastAsiaTheme="minorEastAsia"/>
      <w:sz w:val="22"/>
      <w:szCs w:val="22"/>
      <w:lang w:eastAsia="zh-CN"/>
    </w:rPr>
  </w:style>
  <w:style w:type="character" w:customStyle="1" w:styleId="zmsearchresult">
    <w:name w:val="zmsearchresult"/>
    <w:basedOn w:val="DefaultParagraphFont"/>
    <w:rsid w:val="006B2281"/>
  </w:style>
  <w:style w:type="character" w:styleId="Hyperlink">
    <w:name w:val="Hyperlink"/>
    <w:basedOn w:val="DefaultParagraphFont"/>
    <w:uiPriority w:val="99"/>
    <w:semiHidden/>
    <w:unhideWhenUsed/>
    <w:rsid w:val="00B263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0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1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4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7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8" Type="http://schemas.openxmlformats.org/officeDocument/2006/relationships/hyperlink" Target="https://files.eyecon.com/index.php/s/0iHr6stDJ8HyJrf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7" Type="http://schemas.openxmlformats.org/officeDocument/2006/relationships/endnotes" Target="endnotes.xml"/><Relationship Id="rId16" Type="http://schemas.openxmlformats.org/officeDocument/2006/relationships/footer" Target="footer3.xml"/><Relationship Id="rId2" Type="http://schemas.openxmlformats.org/officeDocument/2006/relationships/numbering" Target="numbering.xml"/><Relationship Id="rId20" Type="http://schemas.openxmlformats.org/officeDocument/2006/relationships/customXml" Target="../customXml/item3.xml"/><Relationship Id="rId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1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vichazanov/Library/Group%20Containers/UBF8T346G9.Office/User%20Content.localized/Templates.localized/Eyecon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STRICTLY CONFIDENTIAL  WWW.EYECON.COM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D43877-AD68-469F-962B-11E26C0C8268}"/>
</file>

<file path=customXml/itemProps3.xml><?xml version="1.0" encoding="utf-8"?>
<ds:datastoreItem xmlns:ds="http://schemas.openxmlformats.org/officeDocument/2006/customXml" ds:itemID="{4E695B7A-8912-4714-BDAD-FB4CBF4491CD}"/>
</file>

<file path=customXml/itemProps4.xml><?xml version="1.0" encoding="utf-8"?>
<ds:datastoreItem xmlns:ds="http://schemas.openxmlformats.org/officeDocument/2006/customXml" ds:itemID="{1C096A12-FB09-4084-B208-E14C7C413E30}"/>
</file>

<file path=docProps/app.xml><?xml version="1.0" encoding="utf-8"?>
<Properties xmlns="http://schemas.openxmlformats.org/officeDocument/2006/extended-properties" xmlns:vt="http://schemas.openxmlformats.org/officeDocument/2006/docPropsVTypes">
  <Template>EyeconTemplate.dotx</Template>
  <TotalTime>1</TotalTime>
  <Pages>2</Pages>
  <Words>153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strictly confidential</dc:title>
  <dc:subject/>
  <dc:creator>Zvi Chazanov</dc:creator>
  <cp:keywords/>
  <dc:description/>
  <cp:lastModifiedBy>Zvi Chazanov</cp:lastModifiedBy>
  <cp:revision>6</cp:revision>
  <dcterms:created xsi:type="dcterms:W3CDTF">2016-05-26T14:54:00Z</dcterms:created>
  <dcterms:modified xsi:type="dcterms:W3CDTF">2017-05-06T07:31:00Z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