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08FAD" w14:textId="5EBC359D" w:rsidR="00DC15D9" w:rsidRPr="00397895" w:rsidRDefault="00F66C76" w:rsidP="008A111E">
      <w:pPr>
        <w:tabs>
          <w:tab w:val="left" w:pos="3040"/>
          <w:tab w:val="center" w:pos="4870"/>
        </w:tabs>
        <w:jc w:val="center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XMAS CASH</w:t>
      </w:r>
    </w:p>
    <w:p w14:paraId="7974A321" w14:textId="77777777" w:rsidR="00DC15D9" w:rsidRPr="00397895" w:rsidRDefault="00DC15D9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91D8413" w14:textId="46B81092" w:rsidR="00B26373" w:rsidRPr="00397895" w:rsidRDefault="00B26373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Short Description</w:t>
      </w:r>
    </w:p>
    <w:p w14:paraId="0C60B1AF" w14:textId="68BBC3AC" w:rsidR="00B26373" w:rsidRPr="00397895" w:rsidRDefault="00552C19" w:rsidP="009C069D">
      <w:pPr>
        <w:spacing w:before="150" w:line="300" w:lineRule="atLeast"/>
        <w:jc w:val="both"/>
        <w:rPr>
          <w:rFonts w:ascii="Helvetica" w:hAnsi="Helvetica" w:cs="Arial"/>
          <w:color w:val="333333"/>
          <w:lang w:bidi="he-IL"/>
        </w:rPr>
      </w:pPr>
      <w:r>
        <w:rPr>
          <w:rFonts w:ascii="Helvetica" w:hAnsi="Helvetica" w:cs="Arial"/>
          <w:color w:val="333333"/>
          <w:lang w:bidi="he-IL"/>
        </w:rPr>
        <w:t>Christmas has come early to reward you with presents packed with prizes! You’ll be laughing all the way through 8 magical Free Games. Unwrap your fortunes in the exciting Prize Pick Feature! It’s a 3-reel, 9-line mini-slot packed with fun and Christmas cheer! Look out for the Bells and Christmas Trees for more Christmas cash today!</w:t>
      </w:r>
    </w:p>
    <w:p w14:paraId="748D45D0" w14:textId="77777777" w:rsidR="00B26373" w:rsidRPr="00397895" w:rsidRDefault="00B26373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Marketing Materials</w:t>
      </w:r>
    </w:p>
    <w:p w14:paraId="4FCDA1A6" w14:textId="53422394" w:rsidR="009D3E4E" w:rsidRPr="005B38AC" w:rsidRDefault="00B26373" w:rsidP="00B26373">
      <w:pPr>
        <w:spacing w:before="150" w:line="300" w:lineRule="atLeast"/>
        <w:rPr>
          <w:rFonts w:ascii="Helvetica" w:hAnsi="Helvetica" w:cs="Arial"/>
          <w:color w:val="333333"/>
          <w:lang w:val="en-GB" w:bidi="he-IL"/>
        </w:rPr>
      </w:pPr>
      <w:r w:rsidRPr="00397895">
        <w:rPr>
          <w:rFonts w:ascii="Helvetica" w:hAnsi="Helvetica" w:cs="Arial"/>
          <w:color w:val="333333"/>
          <w:lang w:bidi="he-IL"/>
        </w:rPr>
        <w:t>The materials can be downloaded from </w:t>
      </w:r>
      <w:hyperlink r:id="rId8" w:history="1">
        <w:r w:rsidR="005B38AC" w:rsidRPr="005B38AC">
          <w:rPr>
            <w:rStyle w:val="Hyperlink"/>
            <w:rFonts w:ascii="Helvetica" w:hAnsi="Helvetica" w:cs="Arial"/>
            <w:lang w:val="en-GB" w:bidi="he-IL"/>
          </w:rPr>
          <w:t>here</w:t>
        </w:r>
      </w:hyperlink>
    </w:p>
    <w:p w14:paraId="342F2020" w14:textId="6E375E38" w:rsidR="00474E4D" w:rsidRDefault="009D3E4E" w:rsidP="000E44F4">
      <w:pPr>
        <w:spacing w:before="150" w:line="300" w:lineRule="atLeast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Screenshots</w:t>
      </w:r>
    </w:p>
    <w:p w14:paraId="2CA78F04" w14:textId="3B9E6B7F" w:rsidR="000E44F4" w:rsidRDefault="00663F8A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466FD7FD" wp14:editId="5861B085">
            <wp:extent cx="3240000" cy="2430000"/>
            <wp:effectExtent l="0" t="0" r="11430" b="8890"/>
            <wp:docPr id="10" name="Picture 10" descr="../31-50_PromoPacks/XmasCash_PromoPack/Screenshots/Main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31-50_PromoPacks/XmasCash_PromoPack/Screenshots/MainGam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A0D74" w14:textId="7D09DAED" w:rsidR="00C23D06" w:rsidRDefault="00C23D06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7FA123EE" w14:textId="00AD9287" w:rsidR="00663091" w:rsidRDefault="00663F8A" w:rsidP="00AD063A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2BDDB3B3" wp14:editId="46234F2B">
            <wp:extent cx="3240000" cy="2430000"/>
            <wp:effectExtent l="0" t="0" r="11430" b="8890"/>
            <wp:docPr id="11" name="Picture 11" descr="../31-50_PromoPacks/XmasCash_PromoPack/Screenshots/PrizePick_Rev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31-50_PromoPacks/XmasCash_PromoPack/Screenshots/PrizePick_Reve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C816" w14:textId="06D34B18" w:rsidR="003A7676" w:rsidRPr="008C30B2" w:rsidRDefault="003A7676" w:rsidP="00483E71">
      <w:pPr>
        <w:spacing w:before="150" w:line="300" w:lineRule="atLeast"/>
        <w:rPr>
          <w:rFonts w:ascii="Helvetica" w:hAnsi="Helvetica" w:cs="Arial"/>
          <w:color w:val="333333"/>
          <w:sz w:val="21"/>
          <w:szCs w:val="21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lastRenderedPageBreak/>
        <w:t>Game P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 xml:space="preserve">roperties </w:t>
      </w: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&amp; F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eatures</w:t>
      </w:r>
    </w:p>
    <w:p w14:paraId="1EB982A9" w14:textId="77777777" w:rsidR="003A7676" w:rsidRPr="00397895" w:rsidRDefault="003A7676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2"/>
          <w:szCs w:val="2"/>
          <w:lang w:bidi="he-IL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3735"/>
      </w:tblGrid>
      <w:tr w:rsidR="00B26373" w:rsidRPr="00397895" w14:paraId="53E6D301" w14:textId="77777777" w:rsidTr="00100913">
        <w:trPr>
          <w:trHeight w:val="45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9597A1" w14:textId="77777777" w:rsidR="00B26373" w:rsidRPr="00397895" w:rsidRDefault="00B26373" w:rsidP="0010091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Properties</w:t>
            </w:r>
          </w:p>
        </w:tc>
      </w:tr>
      <w:tr w:rsidR="00B26373" w:rsidRPr="00397895" w14:paraId="2E574FF5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39AD32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Versions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63D38" w14:textId="4729C34A" w:rsidR="00B26373" w:rsidRPr="00397895" w:rsidRDefault="00B13312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Mini, Mobile</w:t>
            </w:r>
          </w:p>
        </w:tc>
      </w:tr>
      <w:tr w:rsidR="00B26373" w:rsidRPr="00397895" w14:paraId="47D2D8A9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32FD6" w14:textId="2F45746E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RTP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6F09AC" w14:textId="169068B8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95</w:t>
            </w:r>
          </w:p>
        </w:tc>
      </w:tr>
      <w:tr w:rsidR="00B26373" w:rsidRPr="00397895" w14:paraId="3A7C9BF4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CEA8AD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Reels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29FA85" w14:textId="463EF8DE" w:rsidR="00B26373" w:rsidRPr="00397895" w:rsidRDefault="00663F8A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3</w:t>
            </w:r>
          </w:p>
        </w:tc>
      </w:tr>
      <w:tr w:rsidR="00B26373" w:rsidRPr="00397895" w14:paraId="112B0340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77BF19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Lines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EB0BA7" w14:textId="1C0719A9" w:rsidR="00B26373" w:rsidRPr="00397895" w:rsidRDefault="00DF7E19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9</w:t>
            </w:r>
          </w:p>
        </w:tc>
      </w:tr>
      <w:tr w:rsidR="00B26373" w:rsidRPr="00397895" w14:paraId="1FF899DC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87236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Min.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B251CA" w14:textId="62BCDAC0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</w:t>
            </w:r>
          </w:p>
        </w:tc>
      </w:tr>
      <w:tr w:rsidR="00B26373" w:rsidRPr="00397895" w14:paraId="3AD0859E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3360D8" w14:textId="32D84E6D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Max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1702BB" w14:textId="48F29D4A" w:rsidR="00B26373" w:rsidRPr="00397895" w:rsidRDefault="00663F8A" w:rsidP="000E44F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900</w:t>
            </w:r>
            <w:r w:rsidR="006F5793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>credits</w:t>
            </w:r>
          </w:p>
        </w:tc>
      </w:tr>
      <w:tr w:rsidR="00B26373" w:rsidRPr="00397895" w14:paraId="3E330308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3E3516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bookmarkStart w:id="0" w:name="_GoBack"/>
            <w:bookmarkEnd w:id="0"/>
            <w:r w:rsidRPr="00397895">
              <w:rPr>
                <w:rFonts w:ascii="Helvetica" w:hAnsi="Helvetica" w:cs="Arial"/>
                <w:color w:val="333333"/>
                <w:lang w:bidi="he-IL"/>
              </w:rPr>
              <w:t>Game Play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76B7A" w14:textId="5008B8D4" w:rsidR="00B26373" w:rsidRPr="00397895" w:rsidRDefault="00663F8A" w:rsidP="000E44F4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Hard</w:t>
            </w:r>
          </w:p>
        </w:tc>
      </w:tr>
      <w:tr w:rsidR="00B26373" w:rsidRPr="00397895" w14:paraId="19531E79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083055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Volatility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331255" w14:textId="2AB80803" w:rsidR="00B26373" w:rsidRPr="00397895" w:rsidRDefault="00663F8A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High</w:t>
            </w:r>
          </w:p>
        </w:tc>
      </w:tr>
      <w:tr w:rsidR="00B26373" w:rsidRPr="00397895" w14:paraId="7B13391C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C4C866" w14:textId="4DDD0366" w:rsidR="00B26373" w:rsidRPr="00397895" w:rsidRDefault="00C342FC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Hit R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ate playing 1 line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8ACA0" w14:textId="61910F13" w:rsidR="00B26373" w:rsidRPr="00397895" w:rsidRDefault="008C30B2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 in</w:t>
            </w:r>
            <w:r w:rsidR="00AB4BAD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  <w:r w:rsidR="00663F8A">
              <w:rPr>
                <w:rFonts w:ascii="Helvetica" w:hAnsi="Helvetica" w:cs="Arial"/>
                <w:color w:val="333333"/>
                <w:lang w:bidi="he-IL"/>
              </w:rPr>
              <w:t>16</w:t>
            </w:r>
          </w:p>
        </w:tc>
      </w:tr>
      <w:tr w:rsidR="00B26373" w:rsidRPr="00397895" w14:paraId="62B31573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82CFD9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Combined Feature Hit Rate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6C883B" w14:textId="116E00AF" w:rsidR="00B26373" w:rsidRPr="00397895" w:rsidRDefault="00B26373" w:rsidP="00663F8A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1 in </w:t>
            </w:r>
            <w:r w:rsidR="00663F8A">
              <w:rPr>
                <w:rFonts w:ascii="Helvetica" w:hAnsi="Helvetica" w:cs="Arial"/>
                <w:color w:val="333333"/>
                <w:lang w:bidi="he-IL"/>
              </w:rPr>
              <w:t>79</w:t>
            </w:r>
          </w:p>
        </w:tc>
      </w:tr>
      <w:tr w:rsidR="00B26373" w:rsidRPr="00397895" w14:paraId="23E96FA1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ACAB3" w14:textId="616D38C2" w:rsidR="00B26373" w:rsidRPr="00397895" w:rsidRDefault="00C342FC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Default B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4EFA69" w14:textId="56111DFA" w:rsidR="00B26373" w:rsidRPr="00397895" w:rsidRDefault="00663F8A" w:rsidP="00663F8A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10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</w:t>
            </w:r>
            <w:r w:rsidR="00C23D06">
              <w:rPr>
                <w:rFonts w:ascii="Helvetica" w:hAnsi="Helvetica" w:cs="Arial"/>
                <w:color w:val="333333"/>
                <w:lang w:bidi="he-IL"/>
              </w:rPr>
              <w:t>s</w:t>
            </w:r>
            <w:r w:rsidR="000E44F4">
              <w:rPr>
                <w:rFonts w:ascii="Helvetica" w:hAnsi="Helvetica" w:cs="Arial"/>
                <w:color w:val="333333"/>
                <w:lang w:bidi="he-IL"/>
              </w:rPr>
              <w:t>/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line</w:t>
            </w:r>
            <w:r w:rsidR="00A137A0">
              <w:rPr>
                <w:rFonts w:ascii="Helvetica" w:hAnsi="Helvetica" w:cs="Arial"/>
                <w:color w:val="333333"/>
                <w:lang w:bidi="he-IL"/>
              </w:rPr>
              <w:t xml:space="preserve"> playing </w:t>
            </w:r>
            <w:r>
              <w:rPr>
                <w:rFonts w:ascii="Helvetica" w:hAnsi="Helvetica" w:cs="Arial"/>
                <w:color w:val="333333"/>
                <w:lang w:bidi="he-IL"/>
              </w:rPr>
              <w:t>9</w:t>
            </w:r>
            <w:r w:rsidR="000E44F4">
              <w:rPr>
                <w:rFonts w:ascii="Helvetica" w:hAnsi="Helvetica" w:cs="Arial"/>
                <w:color w:val="333333"/>
                <w:lang w:bidi="he-IL"/>
              </w:rPr>
              <w:t xml:space="preserve"> lines</w:t>
            </w:r>
          </w:p>
        </w:tc>
      </w:tr>
      <w:tr w:rsidR="00B26373" w:rsidRPr="00397895" w14:paraId="38151834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6C3307" w14:textId="16F769CE" w:rsidR="00B26373" w:rsidRPr="00397895" w:rsidRDefault="00C931D9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Supports Free S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EE6E95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Yes</w:t>
            </w:r>
          </w:p>
        </w:tc>
      </w:tr>
      <w:tr w:rsidR="00B26373" w:rsidRPr="00397895" w14:paraId="53315949" w14:textId="77777777" w:rsidTr="00100913">
        <w:trPr>
          <w:trHeight w:val="7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E6712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Recommended Categories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BDD954" w14:textId="77777777" w:rsidR="00663F8A" w:rsidRDefault="00663F8A" w:rsidP="00663F8A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Festive/Seasonal – Christmas!</w:t>
            </w:r>
          </w:p>
          <w:p w14:paraId="156B5F3D" w14:textId="57E369BD" w:rsidR="00663F8A" w:rsidRPr="00663F8A" w:rsidRDefault="00663F8A" w:rsidP="00663F8A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Big Wins/Volatile</w:t>
            </w:r>
          </w:p>
        </w:tc>
      </w:tr>
      <w:tr w:rsidR="00B26373" w:rsidRPr="00397895" w14:paraId="25289BD3" w14:textId="77777777" w:rsidTr="0010091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3B3337" w14:textId="5B474308" w:rsidR="00B26373" w:rsidRPr="00397895" w:rsidRDefault="00B26373" w:rsidP="0010091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Features</w:t>
            </w:r>
          </w:p>
        </w:tc>
      </w:tr>
      <w:tr w:rsidR="00B26373" w:rsidRPr="00397895" w14:paraId="0735DD98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EEB523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Free Spins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A7BE21" w14:textId="7ECA0240" w:rsidR="00B26373" w:rsidRPr="00397895" w:rsidRDefault="00B26373" w:rsidP="00663F8A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Up to </w:t>
            </w:r>
            <w:r w:rsidR="00663F8A">
              <w:rPr>
                <w:rFonts w:ascii="Helvetica" w:hAnsi="Helvetica" w:cs="Arial"/>
                <w:color w:val="333333"/>
                <w:lang w:bidi="he-IL"/>
              </w:rPr>
              <w:t>8</w:t>
            </w:r>
          </w:p>
        </w:tc>
      </w:tr>
      <w:tr w:rsidR="00B26373" w:rsidRPr="00397895" w14:paraId="6DB12493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2CF62" w14:textId="77777777" w:rsidR="00B26373" w:rsidRPr="00397895" w:rsidRDefault="00B26373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Substitute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AC12A" w14:textId="2FBDE427" w:rsidR="00B26373" w:rsidRPr="00397895" w:rsidRDefault="00663F8A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Xmas Cash Logo</w:t>
            </w:r>
          </w:p>
        </w:tc>
      </w:tr>
      <w:tr w:rsidR="008C58CE" w:rsidRPr="00397895" w14:paraId="5F8529FF" w14:textId="77777777" w:rsidTr="0010091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224C17" w14:textId="7BA4775E" w:rsidR="008C58CE" w:rsidRPr="00397895" w:rsidRDefault="00663F8A" w:rsidP="0010091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Prize Pick Feature</w:t>
            </w:r>
            <w:r w:rsidR="008C58CE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CDF037" w14:textId="430951D1" w:rsidR="008C58CE" w:rsidRDefault="008C58CE" w:rsidP="00663F8A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 xml:space="preserve">Triggered by 3 </w:t>
            </w:r>
            <w:r w:rsidR="00663F8A">
              <w:rPr>
                <w:rFonts w:ascii="Helvetica" w:hAnsi="Helvetica" w:cs="Arial"/>
                <w:color w:val="333333"/>
                <w:lang w:bidi="he-IL"/>
              </w:rPr>
              <w:t>Tree Symbols</w:t>
            </w:r>
          </w:p>
        </w:tc>
      </w:tr>
    </w:tbl>
    <w:p w14:paraId="73B7DCB9" w14:textId="5C04FFBA" w:rsidR="00B26373" w:rsidRPr="00397895" w:rsidRDefault="00100913" w:rsidP="00B26373">
      <w:pPr>
        <w:rPr>
          <w:rFonts w:ascii="Helvetica" w:eastAsia="Times New Roman" w:hAnsi="Helvetica" w:cs="Times New Roman"/>
          <w:lang w:bidi="he-IL"/>
        </w:rPr>
      </w:pPr>
      <w:r>
        <w:rPr>
          <w:rFonts w:ascii="Helvetica" w:eastAsia="Times New Roman" w:hAnsi="Helvetica" w:cs="Times New Roman"/>
          <w:lang w:bidi="he-IL"/>
        </w:rPr>
        <w:br w:type="textWrapping" w:clear="all"/>
      </w:r>
    </w:p>
    <w:p w14:paraId="44D5834E" w14:textId="77777777" w:rsidR="00D66231" w:rsidRPr="00397895" w:rsidRDefault="006138D8" w:rsidP="00B26373">
      <w:pPr>
        <w:rPr>
          <w:rFonts w:ascii="Helvetica" w:hAnsi="Helvetica"/>
        </w:rPr>
      </w:pPr>
    </w:p>
    <w:sectPr w:rsidR="00D66231" w:rsidRPr="00397895" w:rsidSect="00F3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32B8B" w14:textId="77777777" w:rsidR="006138D8" w:rsidRDefault="006138D8" w:rsidP="00825601">
      <w:r>
        <w:separator/>
      </w:r>
    </w:p>
  </w:endnote>
  <w:endnote w:type="continuationSeparator" w:id="0">
    <w:p w14:paraId="713B4C9F" w14:textId="77777777" w:rsidR="006138D8" w:rsidRDefault="006138D8" w:rsidP="008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Quicksand">
    <w:panose1 w:val="02000503000000000000"/>
    <w:charset w:val="00"/>
    <w:family w:val="auto"/>
    <w:pitch w:val="variable"/>
    <w:sig w:usb0="8000002F" w:usb1="00000008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3372" w14:textId="77777777" w:rsidR="0053594D" w:rsidRDefault="005359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38522" w14:textId="77777777" w:rsidR="009804FF" w:rsidRPr="002A5F84" w:rsidRDefault="009804FF" w:rsidP="002A5F84">
    <w:pPr>
      <w:pStyle w:val="Footer"/>
      <w:jc w:val="center"/>
      <w:rPr>
        <w:b/>
      </w:rPr>
    </w:pPr>
    <w:r w:rsidRPr="0053594D">
      <w:rPr>
        <w:rFonts w:ascii="Quicksand" w:hAnsi="Quicksand"/>
        <w:caps/>
        <w:noProof/>
        <w:color w:val="000000" w:themeColor="text1"/>
        <w:sz w:val="18"/>
        <w:szCs w:val="18"/>
        <w:lang w:val="en-GB" w:eastAsia="en-GB" w:bidi="he-I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765FC" wp14:editId="33006F48">
              <wp:simplePos x="0" y="0"/>
              <wp:positionH relativeFrom="rightMargin">
                <wp:posOffset>635</wp:posOffset>
              </wp:positionH>
              <wp:positionV relativeFrom="bottomMargin">
                <wp:posOffset>287020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DBF6BC" w14:textId="77777777" w:rsidR="00D210A3" w:rsidRDefault="00D210A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38D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765FC" id="Rectangle_x0020_40" o:spid="_x0000_s1026" style="position:absolute;left:0;text-align:left;margin-left:.05pt;margin-top:22.6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" fillcolor="black [3213]" stroked="f" strokeweight="3pt">
              <v:textbox>
                <w:txbxContent>
                  <w:p w14:paraId="5FDBF6BC" w14:textId="77777777" w:rsidR="00D210A3" w:rsidRDefault="00D210A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D1D3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53594D">
      <w:rPr>
        <w:rFonts w:ascii="Quicksand" w:hAnsi="Quicksand"/>
        <w:caps/>
        <w:noProof/>
        <w:color w:val="808080" w:themeColor="background1" w:themeShade="80"/>
        <w:sz w:val="18"/>
        <w:szCs w:val="18"/>
        <w:lang w:val="en-GB" w:eastAsia="en-GB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9E4DD" wp14:editId="208DC59C">
              <wp:simplePos x="0" y="0"/>
              <wp:positionH relativeFrom="column">
                <wp:posOffset>4432935</wp:posOffset>
              </wp:positionH>
              <wp:positionV relativeFrom="paragraph">
                <wp:posOffset>428625</wp:posOffset>
              </wp:positionV>
              <wp:extent cx="297815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5858D" w14:textId="77777777" w:rsidR="009804FF" w:rsidRDefault="009804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E4D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9.05pt;margin-top:33.75pt;width:23.4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" filled="f" stroked="f">
              <v:textbox>
                <w:txbxContent>
                  <w:p w14:paraId="4215858D" w14:textId="77777777" w:rsidR="009804FF" w:rsidRDefault="009804FF"/>
                </w:txbxContent>
              </v:textbox>
            </v:shape>
          </w:pict>
        </mc:Fallback>
      </mc:AlternateContent>
    </w:r>
    <w:r w:rsidR="001013B6" w:rsidRPr="0053594D">
      <w:rPr>
        <w:rFonts w:ascii="Quicksand" w:hAnsi="Quicksand"/>
      </w:rPr>
      <w:t>STRICTLY CONFIDENTIAL</w:t>
    </w:r>
    <w:r w:rsidRPr="0053594D">
      <w:rPr>
        <w:rFonts w:ascii="Quicksand" w:hAnsi="Quicksand"/>
      </w:rPr>
      <w:t xml:space="preserve">                                                                                      </w:t>
    </w:r>
    <w:r w:rsidRPr="002A5F84">
      <w:rPr>
        <w:b/>
        <w:noProof/>
        <w:sz w:val="20"/>
        <w:szCs w:val="20"/>
        <w:lang w:val="en-GB" w:eastAsia="en-GB" w:bidi="he-I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2A48C" wp14:editId="06CF7584">
              <wp:simplePos x="0" y="0"/>
              <wp:positionH relativeFrom="column">
                <wp:posOffset>-151765</wp:posOffset>
              </wp:positionH>
              <wp:positionV relativeFrom="paragraph">
                <wp:posOffset>-94615</wp:posOffset>
              </wp:positionV>
              <wp:extent cx="6273800" cy="0"/>
              <wp:effectExtent l="10160" t="10160" r="12065" b="88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DC2D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5pt;margin-top:-7.4pt;width:49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"/>
          </w:pict>
        </mc:Fallback>
      </mc:AlternateContent>
    </w:r>
    <w:r w:rsidR="0053594D">
      <w:rPr>
        <w:rFonts w:ascii="Quicksand" w:hAnsi="Quicksand"/>
        <w:bCs/>
      </w:rPr>
      <w:t>www.eyecon.com</w:t>
    </w:r>
  </w:p>
  <w:p w14:paraId="48077218" w14:textId="77777777" w:rsidR="00550DEA" w:rsidRDefault="00550DEA" w:rsidP="009804FF">
    <w:pPr>
      <w:pStyle w:val="Footer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D5F9" w14:textId="77777777" w:rsidR="0053594D" w:rsidRDefault="005359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DE2F8" w14:textId="77777777" w:rsidR="006138D8" w:rsidRDefault="006138D8" w:rsidP="00825601">
      <w:r>
        <w:separator/>
      </w:r>
    </w:p>
  </w:footnote>
  <w:footnote w:type="continuationSeparator" w:id="0">
    <w:p w14:paraId="2437DA93" w14:textId="77777777" w:rsidR="006138D8" w:rsidRDefault="006138D8" w:rsidP="008256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42EE" w14:textId="77777777" w:rsidR="0053594D" w:rsidRDefault="005359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B887D" w14:textId="77777777" w:rsidR="00825601" w:rsidRDefault="00825601" w:rsidP="00825601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7C7AB9A4" wp14:editId="0B30CFFA">
          <wp:extent cx="1696085" cy="934284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yecon_Logo_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99" cy="95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FD8C2" w14:textId="77777777" w:rsidR="00825601" w:rsidRDefault="00825601" w:rsidP="0082560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4AC5" w14:textId="77777777" w:rsidR="0053594D" w:rsidRDefault="005359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40789"/>
    <w:multiLevelType w:val="multilevel"/>
    <w:tmpl w:val="779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807E6A"/>
    <w:multiLevelType w:val="multilevel"/>
    <w:tmpl w:val="E40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81"/>
    <w:rsid w:val="00026398"/>
    <w:rsid w:val="0007767E"/>
    <w:rsid w:val="00083D8C"/>
    <w:rsid w:val="00086662"/>
    <w:rsid w:val="000C35E7"/>
    <w:rsid w:val="000E44F4"/>
    <w:rsid w:val="00100913"/>
    <w:rsid w:val="001013B6"/>
    <w:rsid w:val="00116A4F"/>
    <w:rsid w:val="001430CE"/>
    <w:rsid w:val="00154F08"/>
    <w:rsid w:val="00155D65"/>
    <w:rsid w:val="001811BC"/>
    <w:rsid w:val="0018226C"/>
    <w:rsid w:val="00187572"/>
    <w:rsid w:val="001C7D72"/>
    <w:rsid w:val="001E1653"/>
    <w:rsid w:val="00221278"/>
    <w:rsid w:val="00237284"/>
    <w:rsid w:val="00256E33"/>
    <w:rsid w:val="00266FF0"/>
    <w:rsid w:val="00296FFC"/>
    <w:rsid w:val="002A5F84"/>
    <w:rsid w:val="002D1D37"/>
    <w:rsid w:val="00303949"/>
    <w:rsid w:val="0030507A"/>
    <w:rsid w:val="00312D56"/>
    <w:rsid w:val="00364153"/>
    <w:rsid w:val="003643B2"/>
    <w:rsid w:val="00380291"/>
    <w:rsid w:val="00397782"/>
    <w:rsid w:val="00397895"/>
    <w:rsid w:val="003A7676"/>
    <w:rsid w:val="003C28C3"/>
    <w:rsid w:val="003C7514"/>
    <w:rsid w:val="003E67DD"/>
    <w:rsid w:val="003E6ABC"/>
    <w:rsid w:val="003F0862"/>
    <w:rsid w:val="00407940"/>
    <w:rsid w:val="0042638C"/>
    <w:rsid w:val="004701B0"/>
    <w:rsid w:val="00472EA3"/>
    <w:rsid w:val="00474E4D"/>
    <w:rsid w:val="00483E71"/>
    <w:rsid w:val="004B06FD"/>
    <w:rsid w:val="004E318E"/>
    <w:rsid w:val="004E78E8"/>
    <w:rsid w:val="004F4ABB"/>
    <w:rsid w:val="0053079F"/>
    <w:rsid w:val="0053594D"/>
    <w:rsid w:val="00550DEA"/>
    <w:rsid w:val="00552C19"/>
    <w:rsid w:val="005A56DB"/>
    <w:rsid w:val="005A7D93"/>
    <w:rsid w:val="005B38AC"/>
    <w:rsid w:val="005C74A1"/>
    <w:rsid w:val="005F47F2"/>
    <w:rsid w:val="006138D8"/>
    <w:rsid w:val="006326FE"/>
    <w:rsid w:val="00656913"/>
    <w:rsid w:val="006618B4"/>
    <w:rsid w:val="00663091"/>
    <w:rsid w:val="0066323D"/>
    <w:rsid w:val="00663F8A"/>
    <w:rsid w:val="00694A0B"/>
    <w:rsid w:val="006A7957"/>
    <w:rsid w:val="006B2281"/>
    <w:rsid w:val="006C18E3"/>
    <w:rsid w:val="006D5ED1"/>
    <w:rsid w:val="006D7DE4"/>
    <w:rsid w:val="006F5793"/>
    <w:rsid w:val="007B2F61"/>
    <w:rsid w:val="007D53E2"/>
    <w:rsid w:val="007D6ABD"/>
    <w:rsid w:val="008073EF"/>
    <w:rsid w:val="00807D6B"/>
    <w:rsid w:val="00825601"/>
    <w:rsid w:val="008613C1"/>
    <w:rsid w:val="0089758D"/>
    <w:rsid w:val="008A111E"/>
    <w:rsid w:val="008B39A2"/>
    <w:rsid w:val="008C30B2"/>
    <w:rsid w:val="008C58CE"/>
    <w:rsid w:val="008D1B30"/>
    <w:rsid w:val="008D66B5"/>
    <w:rsid w:val="00911CCE"/>
    <w:rsid w:val="009804FF"/>
    <w:rsid w:val="00982E5E"/>
    <w:rsid w:val="0099213A"/>
    <w:rsid w:val="009C069D"/>
    <w:rsid w:val="009D3E4E"/>
    <w:rsid w:val="009F517D"/>
    <w:rsid w:val="00A137A0"/>
    <w:rsid w:val="00A24FF1"/>
    <w:rsid w:val="00A31EDA"/>
    <w:rsid w:val="00A34EEA"/>
    <w:rsid w:val="00A42CF3"/>
    <w:rsid w:val="00A53306"/>
    <w:rsid w:val="00A7288C"/>
    <w:rsid w:val="00A96F78"/>
    <w:rsid w:val="00AB4BAD"/>
    <w:rsid w:val="00AB6CAA"/>
    <w:rsid w:val="00AB7FB6"/>
    <w:rsid w:val="00AD063A"/>
    <w:rsid w:val="00AD798E"/>
    <w:rsid w:val="00B049CA"/>
    <w:rsid w:val="00B13312"/>
    <w:rsid w:val="00B26373"/>
    <w:rsid w:val="00B47AC1"/>
    <w:rsid w:val="00BD3EB3"/>
    <w:rsid w:val="00C00D03"/>
    <w:rsid w:val="00C23D06"/>
    <w:rsid w:val="00C278F5"/>
    <w:rsid w:val="00C342FC"/>
    <w:rsid w:val="00C43B8C"/>
    <w:rsid w:val="00C62175"/>
    <w:rsid w:val="00C931D9"/>
    <w:rsid w:val="00C93C53"/>
    <w:rsid w:val="00CB6EDE"/>
    <w:rsid w:val="00CC42C5"/>
    <w:rsid w:val="00CE2E3D"/>
    <w:rsid w:val="00CF3B00"/>
    <w:rsid w:val="00CF4BF9"/>
    <w:rsid w:val="00D12CE6"/>
    <w:rsid w:val="00D210A3"/>
    <w:rsid w:val="00D25A6C"/>
    <w:rsid w:val="00D370F0"/>
    <w:rsid w:val="00D83303"/>
    <w:rsid w:val="00D9468B"/>
    <w:rsid w:val="00DA0E40"/>
    <w:rsid w:val="00DB07EB"/>
    <w:rsid w:val="00DB3935"/>
    <w:rsid w:val="00DC15D9"/>
    <w:rsid w:val="00DD1B60"/>
    <w:rsid w:val="00DD5A6E"/>
    <w:rsid w:val="00DF7E19"/>
    <w:rsid w:val="00E02964"/>
    <w:rsid w:val="00E42F8F"/>
    <w:rsid w:val="00E501D7"/>
    <w:rsid w:val="00E70A96"/>
    <w:rsid w:val="00E92CA4"/>
    <w:rsid w:val="00E94563"/>
    <w:rsid w:val="00EC7A19"/>
    <w:rsid w:val="00F01903"/>
    <w:rsid w:val="00F2287D"/>
    <w:rsid w:val="00F32B12"/>
    <w:rsid w:val="00F347E1"/>
    <w:rsid w:val="00F644C4"/>
    <w:rsid w:val="00F66C76"/>
    <w:rsid w:val="00F67549"/>
    <w:rsid w:val="00F94CC0"/>
    <w:rsid w:val="00F956CA"/>
    <w:rsid w:val="00FB4842"/>
    <w:rsid w:val="00FB57CD"/>
    <w:rsid w:val="00FC2995"/>
    <w:rsid w:val="00FD6CC9"/>
    <w:rsid w:val="00FE66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503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6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01"/>
  </w:style>
  <w:style w:type="paragraph" w:styleId="Footer">
    <w:name w:val="footer"/>
    <w:basedOn w:val="Normal"/>
    <w:link w:val="Foot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01"/>
  </w:style>
  <w:style w:type="character" w:customStyle="1" w:styleId="Heading1Char">
    <w:name w:val="Heading 1 Char"/>
    <w:basedOn w:val="DefaultParagraphFont"/>
    <w:link w:val="Heading1"/>
    <w:uiPriority w:val="9"/>
    <w:rsid w:val="0082560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56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5601"/>
  </w:style>
  <w:style w:type="character" w:styleId="Strong">
    <w:name w:val="Strong"/>
    <w:basedOn w:val="DefaultParagraphFont"/>
    <w:uiPriority w:val="22"/>
    <w:qFormat/>
    <w:rsid w:val="0082560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256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210A3"/>
    <w:rPr>
      <w:rFonts w:eastAsiaTheme="minorEastAsia"/>
      <w:sz w:val="22"/>
      <w:szCs w:val="22"/>
      <w:lang w:eastAsia="zh-CN"/>
    </w:rPr>
  </w:style>
  <w:style w:type="character" w:customStyle="1" w:styleId="zmsearchresult">
    <w:name w:val="zmsearchresult"/>
    <w:basedOn w:val="DefaultParagraphFont"/>
    <w:rsid w:val="006B2281"/>
  </w:style>
  <w:style w:type="character" w:styleId="Hyperlink">
    <w:name w:val="Hyperlink"/>
    <w:basedOn w:val="DefaultParagraphFont"/>
    <w:uiPriority w:val="99"/>
    <w:unhideWhenUsed/>
    <w:rsid w:val="00B2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6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8" Type="http://schemas.openxmlformats.org/officeDocument/2006/relationships/hyperlink" Target="https://files.eyecon.com/index.php/s/MD7fSl7ul19sHqy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7" Type="http://schemas.openxmlformats.org/officeDocument/2006/relationships/endnotes" Target="endnotes.xml"/><Relationship Id="rId16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vichazanov/Library/Group%20Containers/UBF8T346G9.Office/User%20Content.localized/Templates.localized/Eyecon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STRICTLY CONFIDENTIAL  WWW.EYECON.COM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4343297AA1419E189F7BF7FEBD07" ma:contentTypeVersion="7" ma:contentTypeDescription="Create a new document." ma:contentTypeScope="" ma:versionID="5c829392aae1331e5517d545b9a5a78b">
  <xsd:schema xmlns:xsd="http://www.w3.org/2001/XMLSchema" xmlns:xs="http://www.w3.org/2001/XMLSchema" xmlns:p="http://schemas.microsoft.com/office/2006/metadata/properties" xmlns:ns2="18942e72-54c0-48c1-94fb-cc4d1b2968c6" xmlns:ns3="549e48ba-90ca-4b89-bcb7-92fd36283afa" targetNamespace="http://schemas.microsoft.com/office/2006/metadata/properties" ma:root="true" ma:fieldsID="1f22f8adc26f2e5cbbda223cd2f64758" ns2:_="" ns3:_="">
    <xsd:import namespace="18942e72-54c0-48c1-94fb-cc4d1b2968c6"/>
    <xsd:import namespace="549e48ba-90ca-4b89-bcb7-92fd3628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2e72-54c0-48c1-94fb-cc4d1b29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48ba-90ca-4b89-bcb7-92fd3628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B377A1-3849-4162-9640-3DF23E5D7A0A}"/>
</file>

<file path=customXml/itemProps3.xml><?xml version="1.0" encoding="utf-8"?>
<ds:datastoreItem xmlns:ds="http://schemas.openxmlformats.org/officeDocument/2006/customXml" ds:itemID="{CD705CA0-02C2-4FF1-8967-AC7F5BF090A2}"/>
</file>

<file path=customXml/itemProps4.xml><?xml version="1.0" encoding="utf-8"?>
<ds:datastoreItem xmlns:ds="http://schemas.openxmlformats.org/officeDocument/2006/customXml" ds:itemID="{E228243E-3F41-4543-B88F-7990DE3FC12D}"/>
</file>

<file path=docProps/app.xml><?xml version="1.0" encoding="utf-8"?>
<Properties xmlns="http://schemas.openxmlformats.org/officeDocument/2006/extended-properties" xmlns:vt="http://schemas.openxmlformats.org/officeDocument/2006/docPropsVTypes">
  <Template>EyeconTemplate.dotx</Template>
  <TotalTime>18</TotalTime>
  <Pages>2</Pages>
  <Words>151</Words>
  <Characters>865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strictly confidential</vt:lpstr>
      <vt:lpstr>XMAS CASH</vt:lpstr>
      <vt:lpstr/>
      <vt:lpstr>Short Description</vt:lpstr>
      <vt:lpstr>Marketing Materials</vt:lpstr>
      <vt:lpstr/>
    </vt:vector>
  </TitlesOfParts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Zvi Chazanov</dc:creator>
  <cp:keywords/>
  <dc:description/>
  <cp:lastModifiedBy>Zvi Chazanov</cp:lastModifiedBy>
  <cp:revision>9</cp:revision>
  <dcterms:created xsi:type="dcterms:W3CDTF">2016-06-02T09:50:00Z</dcterms:created>
  <dcterms:modified xsi:type="dcterms:W3CDTF">2017-05-06T07:40:00Z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0x010100EFF74343297AA1419E189F7BF7FEBD07</vt:lpwstr>
  </property>
</Properties>
</file>